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5B" w:rsidRDefault="00663E5B" w:rsidP="00663E5B">
      <w:pPr>
        <w:spacing w:after="0" w:line="240" w:lineRule="auto"/>
        <w:jc w:val="center"/>
        <w:rPr>
          <w:rFonts w:ascii="Arial Narrow" w:hAnsi="Arial Narrow"/>
          <w:color w:val="FF0000"/>
          <w:sz w:val="24"/>
          <w:szCs w:val="24"/>
        </w:rPr>
      </w:pPr>
    </w:p>
    <w:p w:rsidR="00663E5B" w:rsidRPr="00E93BD3" w:rsidRDefault="00663E5B" w:rsidP="00663E5B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8"/>
          <w:szCs w:val="28"/>
          <w:lang w:val="en-US"/>
        </w:rPr>
      </w:pPr>
      <w:proofErr w:type="spellStart"/>
      <w:r w:rsidRPr="00E93BD3">
        <w:rPr>
          <w:rFonts w:ascii="Arial Narrow" w:hAnsi="Arial Narrow"/>
          <w:b/>
          <w:color w:val="000000" w:themeColor="text1"/>
          <w:sz w:val="28"/>
          <w:szCs w:val="28"/>
          <w:lang w:val="en-US"/>
        </w:rPr>
        <w:t>Опросный</w:t>
      </w:r>
      <w:bookmarkStart w:id="0" w:name="_GoBack"/>
      <w:bookmarkEnd w:id="0"/>
      <w:proofErr w:type="spellEnd"/>
      <w:r w:rsidRPr="00E93BD3">
        <w:rPr>
          <w:rFonts w:ascii="Arial Narrow" w:hAnsi="Arial Narrow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93BD3">
        <w:rPr>
          <w:rFonts w:ascii="Arial Narrow" w:hAnsi="Arial Narrow"/>
          <w:b/>
          <w:color w:val="000000" w:themeColor="text1"/>
          <w:sz w:val="28"/>
          <w:szCs w:val="28"/>
          <w:lang w:val="en-US"/>
        </w:rPr>
        <w:t>лист</w:t>
      </w:r>
      <w:proofErr w:type="spellEnd"/>
    </w:p>
    <w:p w:rsidR="00663E5B" w:rsidRDefault="00663E5B" w:rsidP="0054011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vertAnchor="text" w:tblpXSpec="outside" w:tblpY="1"/>
        <w:tblOverlap w:val="never"/>
        <w:tblW w:w="9631" w:type="dxa"/>
        <w:tblBorders>
          <w:top w:val="single" w:sz="6" w:space="0" w:color="767171"/>
          <w:left w:val="single" w:sz="6" w:space="0" w:color="767171"/>
          <w:bottom w:val="single" w:sz="6" w:space="0" w:color="767171"/>
          <w:right w:val="single" w:sz="6" w:space="0" w:color="767171"/>
          <w:insideH w:val="single" w:sz="6" w:space="0" w:color="767171"/>
          <w:insideV w:val="single" w:sz="6" w:space="0" w:color="767171"/>
        </w:tblBorders>
        <w:tblLayout w:type="fixed"/>
        <w:tblLook w:val="00A0" w:firstRow="1" w:lastRow="0" w:firstColumn="1" w:lastColumn="0" w:noHBand="0" w:noVBand="0"/>
      </w:tblPr>
      <w:tblGrid>
        <w:gridCol w:w="1659"/>
        <w:gridCol w:w="1662"/>
        <w:gridCol w:w="1200"/>
        <w:gridCol w:w="149"/>
        <w:gridCol w:w="267"/>
        <w:gridCol w:w="485"/>
        <w:gridCol w:w="212"/>
        <w:gridCol w:w="143"/>
        <w:gridCol w:w="452"/>
        <w:gridCol w:w="422"/>
        <w:gridCol w:w="422"/>
        <w:gridCol w:w="451"/>
        <w:gridCol w:w="406"/>
        <w:gridCol w:w="253"/>
        <w:gridCol w:w="162"/>
        <w:gridCol w:w="1286"/>
      </w:tblGrid>
      <w:tr w:rsidR="0030761E" w:rsidRPr="00006647" w:rsidTr="0030761E">
        <w:trPr>
          <w:trHeight w:val="411"/>
        </w:trPr>
        <w:tc>
          <w:tcPr>
            <w:tcW w:w="9631" w:type="dxa"/>
            <w:gridSpan w:val="16"/>
            <w:shd w:val="clear" w:color="auto" w:fill="F2F2F2" w:themeFill="background1" w:themeFillShade="F2"/>
            <w:vAlign w:val="center"/>
          </w:tcPr>
          <w:p w:rsidR="0030761E" w:rsidRPr="00EC3866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18"/>
                <w:szCs w:val="16"/>
              </w:rPr>
            </w:pPr>
            <w:r w:rsidRPr="0030761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Информация о кране</w:t>
            </w:r>
          </w:p>
        </w:tc>
      </w:tr>
      <w:tr w:rsidR="00965C73" w:rsidRPr="00006647" w:rsidTr="000E504E">
        <w:trPr>
          <w:trHeight w:val="553"/>
        </w:trPr>
        <w:tc>
          <w:tcPr>
            <w:tcW w:w="3321" w:type="dxa"/>
            <w:gridSpan w:val="2"/>
            <w:shd w:val="clear" w:color="auto" w:fill="auto"/>
            <w:vAlign w:val="center"/>
          </w:tcPr>
          <w:p w:rsidR="00965C73" w:rsidRPr="00E93BD3" w:rsidRDefault="00965C73" w:rsidP="0030761E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93BD3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Тип конструкции крана</w:t>
            </w:r>
          </w:p>
        </w:tc>
        <w:tc>
          <w:tcPr>
            <w:tcW w:w="6310" w:type="dxa"/>
            <w:gridSpan w:val="14"/>
            <w:shd w:val="clear" w:color="auto" w:fill="auto"/>
            <w:vAlign w:val="center"/>
          </w:tcPr>
          <w:p w:rsidR="00965C73" w:rsidRPr="00EC3866" w:rsidRDefault="00965C73" w:rsidP="00965C73">
            <w:pPr>
              <w:spacing w:after="0" w:line="240" w:lineRule="auto"/>
              <w:rPr>
                <w:rFonts w:ascii="Arial Narrow" w:hAnsi="Arial Narrow" w:cs="Arial"/>
                <w:color w:val="3B3838"/>
                <w:sz w:val="18"/>
                <w:szCs w:val="16"/>
              </w:rPr>
            </w:pPr>
            <w:r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>мостовой опорный однобалочный</w:t>
            </w:r>
          </w:p>
        </w:tc>
      </w:tr>
      <w:tr w:rsidR="0030761E" w:rsidRPr="00006647" w:rsidTr="000E504E">
        <w:trPr>
          <w:trHeight w:val="405"/>
        </w:trPr>
        <w:tc>
          <w:tcPr>
            <w:tcW w:w="3321" w:type="dxa"/>
            <w:gridSpan w:val="2"/>
            <w:shd w:val="clear" w:color="auto" w:fill="auto"/>
            <w:vAlign w:val="center"/>
          </w:tcPr>
          <w:p w:rsidR="0030761E" w:rsidRPr="00E93BD3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93BD3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Тип привода</w:t>
            </w:r>
          </w:p>
        </w:tc>
        <w:tc>
          <w:tcPr>
            <w:tcW w:w="3330" w:type="dxa"/>
            <w:gridSpan w:val="8"/>
            <w:shd w:val="clear" w:color="auto" w:fill="auto"/>
            <w:vAlign w:val="center"/>
          </w:tcPr>
          <w:p w:rsidR="0030761E" w:rsidRPr="009F007F" w:rsidRDefault="00BD4C56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26859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0761E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30761E">
              <w:rPr>
                <w:rFonts w:ascii="Arial Narrow" w:hAnsi="Arial Narrow" w:cs="Arial"/>
                <w:color w:val="3B3838"/>
                <w:sz w:val="20"/>
                <w:szCs w:val="16"/>
              </w:rPr>
              <w:t>электрический</w:t>
            </w:r>
          </w:p>
        </w:tc>
        <w:tc>
          <w:tcPr>
            <w:tcW w:w="2980" w:type="dxa"/>
            <w:gridSpan w:val="6"/>
            <w:shd w:val="clear" w:color="auto" w:fill="auto"/>
            <w:vAlign w:val="center"/>
          </w:tcPr>
          <w:p w:rsidR="0030761E" w:rsidRPr="009F007F" w:rsidRDefault="00BD4C56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200724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E28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0761E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30761E">
              <w:rPr>
                <w:rFonts w:ascii="Arial Narrow" w:hAnsi="Arial Narrow" w:cs="Arial"/>
                <w:color w:val="3B3838"/>
                <w:sz w:val="20"/>
                <w:szCs w:val="16"/>
              </w:rPr>
              <w:t>ручной</w:t>
            </w:r>
          </w:p>
        </w:tc>
      </w:tr>
      <w:tr w:rsidR="0030761E" w:rsidRPr="00006647" w:rsidTr="000E504E">
        <w:trPr>
          <w:trHeight w:val="329"/>
        </w:trPr>
        <w:tc>
          <w:tcPr>
            <w:tcW w:w="3321" w:type="dxa"/>
            <w:gridSpan w:val="2"/>
            <w:shd w:val="clear" w:color="auto" w:fill="auto"/>
            <w:vAlign w:val="center"/>
          </w:tcPr>
          <w:p w:rsidR="0030761E" w:rsidRPr="00E93BD3" w:rsidRDefault="0030761E" w:rsidP="0030761E">
            <w:pPr>
              <w:spacing w:after="0" w:line="240" w:lineRule="auto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93BD3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Грузоподъемность, т</w:t>
            </w:r>
          </w:p>
        </w:tc>
        <w:tc>
          <w:tcPr>
            <w:tcW w:w="3330" w:type="dxa"/>
            <w:gridSpan w:val="8"/>
            <w:shd w:val="clear" w:color="auto" w:fill="auto"/>
            <w:vAlign w:val="center"/>
          </w:tcPr>
          <w:p w:rsidR="0030761E" w:rsidRPr="005D2793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16"/>
                <w:lang w:eastAsia="ru-RU"/>
              </w:rPr>
            </w:pPr>
            <w:r w:rsidRPr="009F007F"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>главный подъем</w:t>
            </w:r>
            <w:r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2980" w:type="dxa"/>
            <w:gridSpan w:val="6"/>
            <w:shd w:val="clear" w:color="auto" w:fill="auto"/>
            <w:vAlign w:val="center"/>
          </w:tcPr>
          <w:p w:rsidR="0030761E" w:rsidRPr="005D2793" w:rsidRDefault="0030761E" w:rsidP="0030761E">
            <w:pPr>
              <w:spacing w:after="0" w:line="240" w:lineRule="auto"/>
              <w:rPr>
                <w:rFonts w:ascii="Arial Narrow" w:hAnsi="Arial Narrow" w:cs="Arial"/>
                <w:bCs/>
                <w:color w:val="FF0000"/>
                <w:sz w:val="20"/>
                <w:szCs w:val="16"/>
                <w:lang w:eastAsia="ru-RU"/>
              </w:rPr>
            </w:pPr>
            <w:r w:rsidRPr="009F007F"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>вспомогательный подъем</w:t>
            </w:r>
            <w:r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30761E" w:rsidRPr="00006647" w:rsidTr="000E504E">
        <w:trPr>
          <w:trHeight w:val="329"/>
        </w:trPr>
        <w:tc>
          <w:tcPr>
            <w:tcW w:w="3321" w:type="dxa"/>
            <w:gridSpan w:val="2"/>
            <w:shd w:val="clear" w:color="auto" w:fill="auto"/>
            <w:vAlign w:val="center"/>
          </w:tcPr>
          <w:p w:rsidR="0030761E" w:rsidRPr="00E93BD3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93BD3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Количество грузовых тележек, </w:t>
            </w:r>
            <w:proofErr w:type="spellStart"/>
            <w:r w:rsidRPr="00E93BD3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330" w:type="dxa"/>
            <w:gridSpan w:val="8"/>
            <w:shd w:val="clear" w:color="auto" w:fill="auto"/>
            <w:vAlign w:val="center"/>
          </w:tcPr>
          <w:p w:rsidR="0030761E" w:rsidRDefault="00BD4C56" w:rsidP="0030761E">
            <w:pPr>
              <w:spacing w:after="0" w:line="240" w:lineRule="auto"/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39171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0761E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30761E"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2980" w:type="dxa"/>
            <w:gridSpan w:val="6"/>
            <w:shd w:val="clear" w:color="auto" w:fill="auto"/>
            <w:vAlign w:val="center"/>
          </w:tcPr>
          <w:p w:rsidR="0030761E" w:rsidRPr="009F007F" w:rsidRDefault="00BD4C56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75601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0761E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30761E"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>2</w:t>
            </w:r>
          </w:p>
        </w:tc>
      </w:tr>
      <w:tr w:rsidR="0030761E" w:rsidRPr="00006647" w:rsidTr="000E504E">
        <w:trPr>
          <w:trHeight w:val="329"/>
        </w:trPr>
        <w:tc>
          <w:tcPr>
            <w:tcW w:w="3321" w:type="dxa"/>
            <w:gridSpan w:val="2"/>
            <w:shd w:val="clear" w:color="auto" w:fill="auto"/>
            <w:vAlign w:val="center"/>
          </w:tcPr>
          <w:p w:rsidR="0030761E" w:rsidRPr="00E93BD3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93BD3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Пролёт, м</w:t>
            </w:r>
          </w:p>
        </w:tc>
        <w:tc>
          <w:tcPr>
            <w:tcW w:w="6310" w:type="dxa"/>
            <w:gridSpan w:val="14"/>
            <w:shd w:val="clear" w:color="auto" w:fill="auto"/>
            <w:vAlign w:val="center"/>
          </w:tcPr>
          <w:p w:rsidR="0030761E" w:rsidRPr="005D2793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1" w:name="ТекстовоеПоле27"/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  <w:bookmarkEnd w:id="1"/>
          </w:p>
        </w:tc>
      </w:tr>
      <w:tr w:rsidR="006065DC" w:rsidRPr="00006647" w:rsidTr="000E504E">
        <w:trPr>
          <w:trHeight w:val="329"/>
        </w:trPr>
        <w:tc>
          <w:tcPr>
            <w:tcW w:w="3321" w:type="dxa"/>
            <w:gridSpan w:val="2"/>
            <w:shd w:val="clear" w:color="auto" w:fill="auto"/>
            <w:vAlign w:val="center"/>
          </w:tcPr>
          <w:p w:rsidR="006065DC" w:rsidRPr="00E93BD3" w:rsidRDefault="006065DC" w:rsidP="006065D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93BD3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Тип пролётных балок при длине более 12м</w:t>
            </w:r>
          </w:p>
        </w:tc>
        <w:tc>
          <w:tcPr>
            <w:tcW w:w="2101" w:type="dxa"/>
            <w:gridSpan w:val="4"/>
            <w:shd w:val="clear" w:color="auto" w:fill="auto"/>
            <w:vAlign w:val="center"/>
          </w:tcPr>
          <w:p w:rsidR="006065DC" w:rsidRDefault="00BD4C56" w:rsidP="006065DC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5043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5D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065D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065DC">
              <w:rPr>
                <w:rFonts w:ascii="Arial Narrow" w:hAnsi="Arial Narrow" w:cs="Arial"/>
                <w:color w:val="3B3838"/>
                <w:sz w:val="20"/>
                <w:szCs w:val="16"/>
              </w:rPr>
              <w:t>цельная</w:t>
            </w:r>
          </w:p>
        </w:tc>
        <w:tc>
          <w:tcPr>
            <w:tcW w:w="2102" w:type="dxa"/>
            <w:gridSpan w:val="6"/>
            <w:shd w:val="clear" w:color="auto" w:fill="auto"/>
            <w:vAlign w:val="center"/>
          </w:tcPr>
          <w:p w:rsidR="006065DC" w:rsidRDefault="00BD4C56" w:rsidP="006065DC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7920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5D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065D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065DC">
              <w:rPr>
                <w:rFonts w:ascii="Arial Narrow" w:hAnsi="Arial Narrow" w:cs="Arial"/>
                <w:color w:val="3B3838"/>
                <w:sz w:val="20"/>
                <w:szCs w:val="16"/>
              </w:rPr>
              <w:t>разрезная</w:t>
            </w:r>
          </w:p>
        </w:tc>
        <w:tc>
          <w:tcPr>
            <w:tcW w:w="2107" w:type="dxa"/>
            <w:gridSpan w:val="4"/>
            <w:shd w:val="clear" w:color="auto" w:fill="auto"/>
            <w:vAlign w:val="center"/>
          </w:tcPr>
          <w:p w:rsidR="006065DC" w:rsidRDefault="00BD4C56" w:rsidP="006065DC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53076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5D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065D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065DC">
              <w:rPr>
                <w:rFonts w:ascii="Arial Narrow" w:hAnsi="Arial Narrow" w:cs="Arial"/>
                <w:color w:val="3B3838"/>
                <w:sz w:val="20"/>
                <w:szCs w:val="16"/>
              </w:rPr>
              <w:t>с фланцевым соединением</w:t>
            </w:r>
          </w:p>
        </w:tc>
      </w:tr>
      <w:tr w:rsidR="006065DC" w:rsidRPr="00006647" w:rsidTr="000E504E">
        <w:trPr>
          <w:trHeight w:val="329"/>
        </w:trPr>
        <w:tc>
          <w:tcPr>
            <w:tcW w:w="3321" w:type="dxa"/>
            <w:gridSpan w:val="2"/>
            <w:shd w:val="clear" w:color="auto" w:fill="auto"/>
            <w:vAlign w:val="center"/>
          </w:tcPr>
          <w:p w:rsidR="006065DC" w:rsidRPr="00E93BD3" w:rsidRDefault="006065DC" w:rsidP="006065D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93BD3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Тип механизма главного подъема (для </w:t>
            </w:r>
            <w:proofErr w:type="spellStart"/>
            <w:r w:rsidRPr="00E93BD3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двухбалочного</w:t>
            </w:r>
            <w:proofErr w:type="spellEnd"/>
            <w:r w:rsidRPr="00E93BD3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крана)</w:t>
            </w:r>
          </w:p>
        </w:tc>
        <w:tc>
          <w:tcPr>
            <w:tcW w:w="3330" w:type="dxa"/>
            <w:gridSpan w:val="8"/>
            <w:shd w:val="clear" w:color="auto" w:fill="auto"/>
            <w:vAlign w:val="center"/>
          </w:tcPr>
          <w:p w:rsidR="006065DC" w:rsidRPr="009F007F" w:rsidRDefault="00BD4C56" w:rsidP="006065DC">
            <w:pPr>
              <w:spacing w:after="0" w:line="240" w:lineRule="auto"/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40812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5D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065D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065DC">
              <w:rPr>
                <w:rFonts w:ascii="Arial Narrow" w:hAnsi="Arial Narrow" w:cs="Arial"/>
                <w:color w:val="3B3838"/>
                <w:sz w:val="20"/>
                <w:szCs w:val="16"/>
              </w:rPr>
              <w:t>тельфер</w:t>
            </w:r>
          </w:p>
        </w:tc>
        <w:tc>
          <w:tcPr>
            <w:tcW w:w="2980" w:type="dxa"/>
            <w:gridSpan w:val="6"/>
            <w:shd w:val="clear" w:color="auto" w:fill="auto"/>
            <w:vAlign w:val="center"/>
          </w:tcPr>
          <w:p w:rsidR="006065DC" w:rsidRPr="009F007F" w:rsidRDefault="00BD4C56" w:rsidP="006065DC">
            <w:pPr>
              <w:spacing w:after="0" w:line="240" w:lineRule="auto"/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7833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5D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065D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065DC">
              <w:rPr>
                <w:rFonts w:ascii="Arial Narrow" w:hAnsi="Arial Narrow" w:cs="Arial"/>
                <w:color w:val="3B3838"/>
                <w:sz w:val="20"/>
                <w:szCs w:val="16"/>
              </w:rPr>
              <w:t>развёрнутая схема</w:t>
            </w:r>
          </w:p>
        </w:tc>
      </w:tr>
      <w:tr w:rsidR="006065DC" w:rsidRPr="00006647" w:rsidTr="000E504E">
        <w:trPr>
          <w:trHeight w:val="329"/>
        </w:trPr>
        <w:tc>
          <w:tcPr>
            <w:tcW w:w="3321" w:type="dxa"/>
            <w:gridSpan w:val="2"/>
            <w:shd w:val="clear" w:color="auto" w:fill="auto"/>
            <w:vAlign w:val="center"/>
          </w:tcPr>
          <w:p w:rsidR="006065DC" w:rsidRPr="00E93BD3" w:rsidRDefault="006065DC" w:rsidP="006065D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93BD3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Тип механизма вспомогательного подъема (для </w:t>
            </w:r>
            <w:proofErr w:type="spellStart"/>
            <w:r w:rsidRPr="00E93BD3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двухбалочного</w:t>
            </w:r>
            <w:proofErr w:type="spellEnd"/>
            <w:r w:rsidRPr="00E93BD3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крана)</w:t>
            </w:r>
          </w:p>
        </w:tc>
        <w:tc>
          <w:tcPr>
            <w:tcW w:w="3330" w:type="dxa"/>
            <w:gridSpan w:val="8"/>
            <w:shd w:val="clear" w:color="auto" w:fill="auto"/>
            <w:vAlign w:val="center"/>
          </w:tcPr>
          <w:p w:rsidR="006065DC" w:rsidRPr="009F007F" w:rsidRDefault="00BD4C56" w:rsidP="006065DC">
            <w:pPr>
              <w:spacing w:after="0" w:line="240" w:lineRule="auto"/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04144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5D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065D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065DC">
              <w:rPr>
                <w:rFonts w:ascii="Arial Narrow" w:hAnsi="Arial Narrow" w:cs="Arial"/>
                <w:color w:val="3B3838"/>
                <w:sz w:val="20"/>
                <w:szCs w:val="16"/>
              </w:rPr>
              <w:t>тельфер</w:t>
            </w:r>
          </w:p>
        </w:tc>
        <w:tc>
          <w:tcPr>
            <w:tcW w:w="2980" w:type="dxa"/>
            <w:gridSpan w:val="6"/>
            <w:shd w:val="clear" w:color="auto" w:fill="auto"/>
            <w:vAlign w:val="center"/>
          </w:tcPr>
          <w:p w:rsidR="006065DC" w:rsidRPr="009F007F" w:rsidRDefault="00BD4C56" w:rsidP="006065DC">
            <w:pPr>
              <w:spacing w:after="0" w:line="240" w:lineRule="auto"/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64077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5D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065D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065DC">
              <w:rPr>
                <w:rFonts w:ascii="Arial Narrow" w:hAnsi="Arial Narrow" w:cs="Arial"/>
                <w:color w:val="3B3838"/>
                <w:sz w:val="20"/>
                <w:szCs w:val="16"/>
              </w:rPr>
              <w:t>развёрнутая схема</w:t>
            </w:r>
          </w:p>
        </w:tc>
      </w:tr>
      <w:tr w:rsidR="0030761E" w:rsidRPr="00006647" w:rsidTr="000E504E">
        <w:trPr>
          <w:trHeight w:val="329"/>
        </w:trPr>
        <w:tc>
          <w:tcPr>
            <w:tcW w:w="3321" w:type="dxa"/>
            <w:gridSpan w:val="2"/>
            <w:shd w:val="clear" w:color="auto" w:fill="auto"/>
            <w:vAlign w:val="center"/>
          </w:tcPr>
          <w:p w:rsidR="0030761E" w:rsidRPr="00E93BD3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93BD3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Высота подъема, м</w:t>
            </w:r>
          </w:p>
        </w:tc>
        <w:tc>
          <w:tcPr>
            <w:tcW w:w="3330" w:type="dxa"/>
            <w:gridSpan w:val="8"/>
            <w:shd w:val="clear" w:color="auto" w:fill="auto"/>
            <w:vAlign w:val="center"/>
          </w:tcPr>
          <w:p w:rsidR="0030761E" w:rsidRPr="005D2793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16"/>
                <w:lang w:eastAsia="ru-RU"/>
              </w:rPr>
            </w:pPr>
            <w:r w:rsidRPr="009F007F"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>главный подъем</w:t>
            </w:r>
            <w:r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2980" w:type="dxa"/>
            <w:gridSpan w:val="6"/>
            <w:shd w:val="clear" w:color="auto" w:fill="auto"/>
            <w:vAlign w:val="center"/>
          </w:tcPr>
          <w:p w:rsidR="0030761E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 w:rsidRPr="009F007F"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>вспомогательный подъем</w:t>
            </w:r>
            <w:r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30761E" w:rsidRPr="00006647" w:rsidTr="000E504E">
        <w:trPr>
          <w:trHeight w:val="331"/>
        </w:trPr>
        <w:tc>
          <w:tcPr>
            <w:tcW w:w="3321" w:type="dxa"/>
            <w:gridSpan w:val="2"/>
            <w:vMerge w:val="restart"/>
            <w:shd w:val="clear" w:color="auto" w:fill="auto"/>
            <w:vAlign w:val="center"/>
          </w:tcPr>
          <w:p w:rsidR="0030761E" w:rsidRPr="00E93BD3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Группа классификации крана согласно ИСО 4301/1</w:t>
            </w:r>
          </w:p>
        </w:tc>
        <w:tc>
          <w:tcPr>
            <w:tcW w:w="1616" w:type="dxa"/>
            <w:gridSpan w:val="3"/>
            <w:shd w:val="clear" w:color="auto" w:fill="auto"/>
            <w:vAlign w:val="center"/>
          </w:tcPr>
          <w:p w:rsidR="0030761E" w:rsidRPr="00582C7C" w:rsidRDefault="00BD4C56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52776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30761E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А1</w:t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:rsidR="0030761E" w:rsidRPr="00582C7C" w:rsidRDefault="00BD4C56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-112100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30761E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А3</w:t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30761E" w:rsidRPr="00582C7C" w:rsidRDefault="00BD4C56" w:rsidP="0030761E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-209954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30761E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А5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0761E" w:rsidRPr="00582C7C" w:rsidRDefault="00BD4C56" w:rsidP="0030761E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80728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30761E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А7</w:t>
            </w:r>
          </w:p>
        </w:tc>
      </w:tr>
      <w:tr w:rsidR="0030761E" w:rsidRPr="00006647" w:rsidTr="000E504E">
        <w:trPr>
          <w:trHeight w:val="331"/>
        </w:trPr>
        <w:tc>
          <w:tcPr>
            <w:tcW w:w="3321" w:type="dxa"/>
            <w:gridSpan w:val="2"/>
            <w:vMerge/>
            <w:shd w:val="clear" w:color="auto" w:fill="auto"/>
            <w:vAlign w:val="center"/>
          </w:tcPr>
          <w:p w:rsidR="0030761E" w:rsidRPr="00E93BD3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shd w:val="clear" w:color="auto" w:fill="auto"/>
            <w:vAlign w:val="center"/>
          </w:tcPr>
          <w:p w:rsidR="0030761E" w:rsidRPr="00582C7C" w:rsidRDefault="00BD4C56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98597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30761E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А2</w:t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:rsidR="0030761E" w:rsidRPr="00582C7C" w:rsidRDefault="00BD4C56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192992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30761E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А4</w:t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30761E" w:rsidRPr="00582C7C" w:rsidRDefault="00BD4C56" w:rsidP="0030761E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167484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30761E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А6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0761E" w:rsidRPr="00582C7C" w:rsidRDefault="00BD4C56" w:rsidP="0030761E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-189811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30761E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А8</w:t>
            </w:r>
          </w:p>
        </w:tc>
      </w:tr>
      <w:tr w:rsidR="0030761E" w:rsidRPr="00006647" w:rsidTr="000E504E">
        <w:trPr>
          <w:trHeight w:val="415"/>
        </w:trPr>
        <w:tc>
          <w:tcPr>
            <w:tcW w:w="3321" w:type="dxa"/>
            <w:gridSpan w:val="2"/>
            <w:vMerge w:val="restart"/>
            <w:shd w:val="clear" w:color="auto" w:fill="auto"/>
            <w:vAlign w:val="center"/>
          </w:tcPr>
          <w:p w:rsidR="0030761E" w:rsidRPr="00E93BD3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Группа классификации механизмов крана согласно ИСО 4301/1</w:t>
            </w:r>
          </w:p>
          <w:p w:rsidR="0030761E" w:rsidRPr="00E93BD3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(М1-М8)</w:t>
            </w:r>
          </w:p>
        </w:tc>
        <w:tc>
          <w:tcPr>
            <w:tcW w:w="1616" w:type="dxa"/>
            <w:gridSpan w:val="3"/>
            <w:shd w:val="clear" w:color="auto" w:fill="auto"/>
            <w:vAlign w:val="center"/>
          </w:tcPr>
          <w:p w:rsidR="0030761E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 w:rsidRPr="00DA0F9B"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>механизм главного подъема</w:t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:rsidR="0030761E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 w:rsidRPr="00DA0F9B"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 xml:space="preserve">механизм </w:t>
            </w:r>
            <w:r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>вспомогательного</w:t>
            </w:r>
            <w:r w:rsidRPr="00DA0F9B"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 xml:space="preserve"> подъема</w:t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30761E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 w:rsidRPr="00DA0F9B"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 xml:space="preserve">механизм </w:t>
            </w:r>
            <w:r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>передвижения крана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0761E" w:rsidRPr="00DA0F9B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 w:rsidRPr="00DA0F9B"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 xml:space="preserve">механизм </w:t>
            </w:r>
            <w:r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>передвижения тележки</w:t>
            </w:r>
          </w:p>
        </w:tc>
      </w:tr>
      <w:tr w:rsidR="0030761E" w:rsidRPr="00006647" w:rsidTr="000E504E">
        <w:trPr>
          <w:trHeight w:val="329"/>
        </w:trPr>
        <w:tc>
          <w:tcPr>
            <w:tcW w:w="3321" w:type="dxa"/>
            <w:gridSpan w:val="2"/>
            <w:vMerge/>
            <w:shd w:val="clear" w:color="auto" w:fill="auto"/>
            <w:vAlign w:val="center"/>
          </w:tcPr>
          <w:p w:rsidR="0030761E" w:rsidRPr="00E93BD3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shd w:val="clear" w:color="auto" w:fill="auto"/>
            <w:vAlign w:val="center"/>
          </w:tcPr>
          <w:p w:rsidR="0030761E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:rsidR="0030761E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30761E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0761E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30761E" w:rsidRPr="00006647" w:rsidTr="000E504E">
        <w:trPr>
          <w:trHeight w:val="329"/>
        </w:trPr>
        <w:tc>
          <w:tcPr>
            <w:tcW w:w="3321" w:type="dxa"/>
            <w:gridSpan w:val="2"/>
            <w:shd w:val="clear" w:color="auto" w:fill="auto"/>
            <w:vAlign w:val="center"/>
          </w:tcPr>
          <w:p w:rsidR="0030761E" w:rsidRPr="00E93BD3" w:rsidRDefault="00AA27D9" w:rsidP="0030761E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Продолжительность включения</w:t>
            </w:r>
          </w:p>
          <w:p w:rsidR="0030761E" w:rsidRPr="00E93BD3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(15%, 25%, 40%, 60%, 100%)</w:t>
            </w:r>
          </w:p>
        </w:tc>
        <w:tc>
          <w:tcPr>
            <w:tcW w:w="1616" w:type="dxa"/>
            <w:gridSpan w:val="3"/>
            <w:shd w:val="clear" w:color="auto" w:fill="auto"/>
            <w:vAlign w:val="center"/>
          </w:tcPr>
          <w:p w:rsidR="0030761E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:rsidR="0030761E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30761E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0761E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30761E" w:rsidRPr="00006647" w:rsidTr="000E504E">
        <w:trPr>
          <w:trHeight w:val="414"/>
        </w:trPr>
        <w:tc>
          <w:tcPr>
            <w:tcW w:w="3321" w:type="dxa"/>
            <w:gridSpan w:val="2"/>
            <w:shd w:val="clear" w:color="auto" w:fill="auto"/>
            <w:vAlign w:val="center"/>
          </w:tcPr>
          <w:p w:rsidR="0030761E" w:rsidRPr="00E93BD3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93BD3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Скорости механизмов, м/мин</w:t>
            </w:r>
          </w:p>
        </w:tc>
        <w:tc>
          <w:tcPr>
            <w:tcW w:w="1616" w:type="dxa"/>
            <w:gridSpan w:val="3"/>
            <w:shd w:val="clear" w:color="auto" w:fill="auto"/>
            <w:vAlign w:val="center"/>
          </w:tcPr>
          <w:p w:rsidR="0030761E" w:rsidRPr="00DA0F9B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:rsidR="0030761E" w:rsidRPr="00DA0F9B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30761E" w:rsidRPr="00DA0F9B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0761E" w:rsidRPr="00DA0F9B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30761E" w:rsidRPr="00006647" w:rsidTr="000E504E">
        <w:trPr>
          <w:trHeight w:val="329"/>
        </w:trPr>
        <w:tc>
          <w:tcPr>
            <w:tcW w:w="3321" w:type="dxa"/>
            <w:gridSpan w:val="2"/>
            <w:shd w:val="clear" w:color="auto" w:fill="auto"/>
            <w:vAlign w:val="center"/>
          </w:tcPr>
          <w:p w:rsidR="0030761E" w:rsidRPr="00E93BD3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Количество скоростей (1, 2, 3</w:t>
            </w:r>
            <w:r w:rsidR="000014FD"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*</w:t>
            </w: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, 4</w:t>
            </w:r>
            <w:r w:rsidR="000014FD"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*</w:t>
            </w: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)</w:t>
            </w:r>
          </w:p>
          <w:p w:rsidR="000014FD" w:rsidRPr="00E93BD3" w:rsidRDefault="000014FD" w:rsidP="000014F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*- доступно при частотном регулировании</w:t>
            </w:r>
          </w:p>
        </w:tc>
        <w:tc>
          <w:tcPr>
            <w:tcW w:w="1616" w:type="dxa"/>
            <w:gridSpan w:val="3"/>
            <w:shd w:val="clear" w:color="auto" w:fill="auto"/>
            <w:vAlign w:val="center"/>
          </w:tcPr>
          <w:p w:rsidR="0030761E" w:rsidRPr="009F007F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:rsidR="0030761E" w:rsidRPr="009F007F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30761E" w:rsidRPr="009F007F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0761E" w:rsidRPr="009F007F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30761E" w:rsidRPr="00006647" w:rsidTr="000E504E">
        <w:trPr>
          <w:trHeight w:val="329"/>
        </w:trPr>
        <w:tc>
          <w:tcPr>
            <w:tcW w:w="3321" w:type="dxa"/>
            <w:gridSpan w:val="2"/>
            <w:vMerge w:val="restart"/>
            <w:shd w:val="clear" w:color="auto" w:fill="auto"/>
            <w:vAlign w:val="center"/>
          </w:tcPr>
          <w:p w:rsidR="0030761E" w:rsidRPr="00E93BD3" w:rsidRDefault="0030761E" w:rsidP="000E504E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Тип кранового рельса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0761E" w:rsidRPr="009F007F" w:rsidRDefault="00BD4C56" w:rsidP="0030761E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11760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0761E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Р24</w:t>
            </w:r>
          </w:p>
        </w:tc>
        <w:tc>
          <w:tcPr>
            <w:tcW w:w="1113" w:type="dxa"/>
            <w:gridSpan w:val="4"/>
            <w:shd w:val="clear" w:color="auto" w:fill="auto"/>
            <w:vAlign w:val="center"/>
          </w:tcPr>
          <w:p w:rsidR="0030761E" w:rsidRPr="009F007F" w:rsidRDefault="00BD4C56" w:rsidP="0030761E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80195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0761E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Р50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30761E" w:rsidRPr="009F007F" w:rsidRDefault="00BD4C56" w:rsidP="0030761E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79358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0761E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КР70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30761E" w:rsidRPr="009F007F" w:rsidRDefault="00BD4C56" w:rsidP="0030761E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5056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0761E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КР</w:t>
            </w:r>
            <w:r w:rsidR="0030761E">
              <w:rPr>
                <w:rFonts w:ascii="Arial Narrow" w:hAnsi="Arial Narrow" w:cs="Arial"/>
                <w:color w:val="3B3838"/>
                <w:sz w:val="20"/>
                <w:szCs w:val="16"/>
              </w:rPr>
              <w:t>100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30761E" w:rsidRPr="009F007F" w:rsidRDefault="00BD4C56" w:rsidP="0030761E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34756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0761E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квадрат 50</w:t>
            </w:r>
          </w:p>
        </w:tc>
      </w:tr>
      <w:tr w:rsidR="0030761E" w:rsidRPr="00006647" w:rsidTr="000E504E">
        <w:trPr>
          <w:trHeight w:val="329"/>
        </w:trPr>
        <w:tc>
          <w:tcPr>
            <w:tcW w:w="3321" w:type="dxa"/>
            <w:gridSpan w:val="2"/>
            <w:vMerge/>
            <w:shd w:val="clear" w:color="auto" w:fill="auto"/>
            <w:vAlign w:val="center"/>
          </w:tcPr>
          <w:p w:rsidR="0030761E" w:rsidRPr="00E93BD3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30761E" w:rsidRPr="009F007F" w:rsidRDefault="00BD4C56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71018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0761E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Р43</w:t>
            </w:r>
          </w:p>
        </w:tc>
        <w:tc>
          <w:tcPr>
            <w:tcW w:w="1113" w:type="dxa"/>
            <w:gridSpan w:val="4"/>
            <w:shd w:val="clear" w:color="auto" w:fill="auto"/>
            <w:vAlign w:val="center"/>
          </w:tcPr>
          <w:p w:rsidR="0030761E" w:rsidRPr="009F007F" w:rsidRDefault="00BD4C56" w:rsidP="0030761E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94160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0761E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Р65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30761E" w:rsidRPr="009F007F" w:rsidRDefault="00BD4C56" w:rsidP="0030761E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70606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0761E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КР80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30761E" w:rsidRPr="009F007F" w:rsidRDefault="00BD4C56" w:rsidP="0030761E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225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0761E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КР</w:t>
            </w:r>
            <w:r w:rsidR="0030761E">
              <w:rPr>
                <w:rFonts w:ascii="Arial Narrow" w:hAnsi="Arial Narrow" w:cs="Arial"/>
                <w:color w:val="3B3838"/>
                <w:sz w:val="20"/>
                <w:szCs w:val="16"/>
              </w:rPr>
              <w:t>120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30761E" w:rsidRPr="009F007F" w:rsidRDefault="00BD4C56" w:rsidP="0030761E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7966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0761E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квадрат 60</w:t>
            </w:r>
          </w:p>
        </w:tc>
      </w:tr>
      <w:tr w:rsidR="0030761E" w:rsidRPr="00006647" w:rsidTr="000E504E">
        <w:trPr>
          <w:trHeight w:val="329"/>
        </w:trPr>
        <w:tc>
          <w:tcPr>
            <w:tcW w:w="3321" w:type="dxa"/>
            <w:gridSpan w:val="2"/>
            <w:vMerge/>
            <w:shd w:val="clear" w:color="auto" w:fill="auto"/>
            <w:vAlign w:val="center"/>
          </w:tcPr>
          <w:p w:rsidR="0030761E" w:rsidRPr="00E93BD3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10" w:type="dxa"/>
            <w:gridSpan w:val="14"/>
            <w:shd w:val="clear" w:color="auto" w:fill="auto"/>
            <w:vAlign w:val="center"/>
          </w:tcPr>
          <w:p w:rsidR="0030761E" w:rsidRPr="009F007F" w:rsidRDefault="00BD4C56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4576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0761E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другой:</w:t>
            </w:r>
            <w:r w:rsidR="0030761E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30761E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30761E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 w:rsidR="0030761E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 w:rsidR="0030761E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 w:rsidR="0030761E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30761E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30761E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30761E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30761E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30761E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133D4B" w:rsidRPr="00006647" w:rsidTr="000E504E">
        <w:trPr>
          <w:trHeight w:val="527"/>
        </w:trPr>
        <w:tc>
          <w:tcPr>
            <w:tcW w:w="1659" w:type="dxa"/>
            <w:vMerge w:val="restart"/>
            <w:shd w:val="clear" w:color="auto" w:fill="auto"/>
            <w:vAlign w:val="center"/>
          </w:tcPr>
          <w:p w:rsidR="00133D4B" w:rsidRPr="00E93BD3" w:rsidRDefault="00133D4B" w:rsidP="0030761E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Условия эксплуатации крана согласно ГОСТ 15150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133D4B" w:rsidRPr="00E93BD3" w:rsidRDefault="00133D4B" w:rsidP="001127C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Температура эксплуатации, </w:t>
            </w:r>
            <w:r w:rsidRPr="00E93BD3">
              <w:rPr>
                <w:rFonts w:cs="Arial"/>
                <w:color w:val="000000" w:themeColor="text1"/>
                <w:sz w:val="20"/>
                <w:szCs w:val="20"/>
              </w:rPr>
              <w:t>°</w:t>
            </w:r>
            <w:r w:rsidRPr="00E93BD3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1616" w:type="dxa"/>
            <w:gridSpan w:val="3"/>
            <w:shd w:val="clear" w:color="auto" w:fill="auto"/>
            <w:vAlign w:val="center"/>
          </w:tcPr>
          <w:p w:rsidR="00133D4B" w:rsidRDefault="00BD4C56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448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4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33D4B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133D4B" w:rsidRPr="00EA7147">
              <w:rPr>
                <w:rFonts w:ascii="Arial Narrow" w:hAnsi="Arial Narrow" w:cs="Arial"/>
                <w:color w:val="3B3838"/>
                <w:sz w:val="20"/>
                <w:szCs w:val="20"/>
              </w:rPr>
              <w:t>0;+40</w:t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:rsidR="00133D4B" w:rsidRDefault="00BD4C56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45717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4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33D4B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133D4B"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  <w:t>-20;+40</w:t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133D4B" w:rsidRDefault="00BD4C56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18556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4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33D4B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133D4B"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  <w:t>-40;+40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33D4B" w:rsidRPr="00EA7147" w:rsidRDefault="00BD4C56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76870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4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33D4B">
              <w:rPr>
                <w:rFonts w:ascii="Arial Narrow" w:hAnsi="Arial Narrow" w:cs="Arial"/>
                <w:color w:val="3B3838"/>
                <w:sz w:val="20"/>
                <w:szCs w:val="16"/>
                <w:lang w:val="en-US"/>
              </w:rPr>
              <w:t xml:space="preserve"> </w:t>
            </w:r>
            <w:r w:rsidR="00133D4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другая </w:t>
            </w:r>
            <w:r w:rsidR="00133D4B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133D4B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 w:rsidR="00133D4B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 w:rsidR="00133D4B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 w:rsidR="00133D4B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33D4B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33D4B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33D4B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33D4B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33D4B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133D4B" w:rsidRPr="00006647" w:rsidTr="000E504E">
        <w:trPr>
          <w:trHeight w:val="828"/>
        </w:trPr>
        <w:tc>
          <w:tcPr>
            <w:tcW w:w="1659" w:type="dxa"/>
            <w:vMerge/>
            <w:shd w:val="clear" w:color="auto" w:fill="auto"/>
            <w:vAlign w:val="center"/>
          </w:tcPr>
          <w:p w:rsidR="00133D4B" w:rsidRPr="00E93BD3" w:rsidRDefault="00133D4B" w:rsidP="0030761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33D4B" w:rsidRPr="00E93BD3" w:rsidRDefault="00133D4B" w:rsidP="0030761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Категория размещения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</w:tcPr>
          <w:p w:rsidR="00133D4B" w:rsidRDefault="00BD4C56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04713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4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33D4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1</w:t>
            </w:r>
          </w:p>
          <w:p w:rsidR="00133D4B" w:rsidRPr="009F007F" w:rsidRDefault="00133D4B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 w:rsidRPr="00EA7147">
              <w:rPr>
                <w:rFonts w:ascii="Arial Narrow" w:hAnsi="Arial Narrow" w:cs="Arial"/>
                <w:color w:val="3B3838"/>
                <w:sz w:val="18"/>
                <w:szCs w:val="16"/>
              </w:rPr>
              <w:t>(открытый воздух)</w:t>
            </w:r>
          </w:p>
        </w:tc>
        <w:tc>
          <w:tcPr>
            <w:tcW w:w="111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33D4B" w:rsidRDefault="00BD4C56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71225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4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33D4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2</w:t>
            </w:r>
          </w:p>
          <w:p w:rsidR="00133D4B" w:rsidRPr="002806AE" w:rsidRDefault="00133D4B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18"/>
                <w:szCs w:val="16"/>
              </w:rPr>
            </w:pPr>
            <w:r w:rsidRPr="00EA7147">
              <w:rPr>
                <w:rFonts w:ascii="Arial Narrow" w:hAnsi="Arial Narrow" w:cs="Arial"/>
                <w:color w:val="3B3838"/>
                <w:sz w:val="18"/>
                <w:szCs w:val="16"/>
              </w:rPr>
              <w:t>(под навесом)</w:t>
            </w:r>
          </w:p>
        </w:tc>
        <w:tc>
          <w:tcPr>
            <w:tcW w:w="143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33D4B" w:rsidRDefault="00BD4C56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48103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4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33D4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3</w:t>
            </w:r>
          </w:p>
          <w:p w:rsidR="00133D4B" w:rsidRPr="009F007F" w:rsidRDefault="00133D4B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 w:rsidRPr="00EA7147">
              <w:rPr>
                <w:rFonts w:ascii="Arial Narrow" w:hAnsi="Arial Narrow" w:cs="Arial"/>
                <w:color w:val="3B3838"/>
                <w:sz w:val="18"/>
                <w:szCs w:val="16"/>
              </w:rPr>
              <w:t>(неотапливаемое помещение)</w:t>
            </w:r>
          </w:p>
        </w:tc>
        <w:tc>
          <w:tcPr>
            <w:tcW w:w="127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33D4B" w:rsidRDefault="00BD4C56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26221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4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33D4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4</w:t>
            </w:r>
          </w:p>
          <w:p w:rsidR="00133D4B" w:rsidRPr="009F007F" w:rsidRDefault="00133D4B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 w:rsidRPr="00EA7147">
              <w:rPr>
                <w:rFonts w:ascii="Arial Narrow" w:hAnsi="Arial Narrow" w:cs="Arial"/>
                <w:color w:val="3B3838"/>
                <w:sz w:val="18"/>
                <w:szCs w:val="16"/>
              </w:rPr>
              <w:t>(отапливаемое помещение)</w:t>
            </w:r>
          </w:p>
        </w:tc>
        <w:tc>
          <w:tcPr>
            <w:tcW w:w="1286" w:type="dxa"/>
            <w:tcBorders>
              <w:bottom w:val="single" w:sz="8" w:space="0" w:color="auto"/>
            </w:tcBorders>
            <w:shd w:val="clear" w:color="auto" w:fill="auto"/>
          </w:tcPr>
          <w:p w:rsidR="00133D4B" w:rsidRDefault="00BD4C56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2854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4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33D4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5</w:t>
            </w:r>
          </w:p>
          <w:p w:rsidR="00133D4B" w:rsidRPr="009F007F" w:rsidRDefault="00133D4B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 w:rsidRPr="00EA7147">
              <w:rPr>
                <w:rFonts w:ascii="Arial Narrow" w:hAnsi="Arial Narrow" w:cs="Arial"/>
                <w:color w:val="3B3838"/>
                <w:sz w:val="18"/>
                <w:szCs w:val="16"/>
              </w:rPr>
              <w:t>(помещение с повышенной влажностью)</w:t>
            </w:r>
          </w:p>
        </w:tc>
      </w:tr>
      <w:tr w:rsidR="00133D4B" w:rsidRPr="00006647" w:rsidTr="000E504E">
        <w:trPr>
          <w:trHeight w:val="333"/>
        </w:trPr>
        <w:tc>
          <w:tcPr>
            <w:tcW w:w="1659" w:type="dxa"/>
            <w:vMerge/>
            <w:shd w:val="clear" w:color="auto" w:fill="auto"/>
            <w:vAlign w:val="center"/>
          </w:tcPr>
          <w:p w:rsidR="00133D4B" w:rsidRPr="00E93BD3" w:rsidRDefault="00133D4B" w:rsidP="0030761E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33D4B" w:rsidRPr="00E93BD3" w:rsidRDefault="00133D4B" w:rsidP="0030761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Климатическое исполнение</w:t>
            </w:r>
          </w:p>
        </w:tc>
        <w:tc>
          <w:tcPr>
            <w:tcW w:w="210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33D4B" w:rsidRDefault="00BD4C56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63625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4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33D4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У</w:t>
            </w:r>
          </w:p>
        </w:tc>
        <w:tc>
          <w:tcPr>
            <w:tcW w:w="210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133D4B" w:rsidRDefault="00BD4C56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33433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4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33D4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М</w:t>
            </w:r>
          </w:p>
        </w:tc>
        <w:tc>
          <w:tcPr>
            <w:tcW w:w="2107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33D4B" w:rsidRDefault="00BD4C56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40063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4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33D4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другое: </w:t>
            </w:r>
            <w:r w:rsidR="00133D4B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133D4B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 w:rsidR="00133D4B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 w:rsidR="00133D4B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 w:rsidR="00133D4B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33D4B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33D4B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33D4B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33D4B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33D4B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30761E" w:rsidRPr="00006647" w:rsidTr="000E504E">
        <w:trPr>
          <w:trHeight w:val="333"/>
        </w:trPr>
        <w:tc>
          <w:tcPr>
            <w:tcW w:w="332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0761E" w:rsidRPr="00E93BD3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Способ управления краном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0761E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</w:p>
          <w:p w:rsidR="0030761E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</w:p>
          <w:p w:rsidR="0030761E" w:rsidRDefault="00BD4C56" w:rsidP="0030761E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45734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</w:p>
          <w:p w:rsidR="0030761E" w:rsidRPr="00582C7C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DB64FD">
              <w:rPr>
                <w:rFonts w:ascii="Arial Narrow" w:hAnsi="Arial Narrow" w:cs="Arial"/>
                <w:color w:val="3B3838"/>
                <w:sz w:val="18"/>
                <w:szCs w:val="20"/>
              </w:rPr>
              <w:t>с подвесного пульта</w:t>
            </w:r>
          </w:p>
        </w:tc>
        <w:tc>
          <w:tcPr>
            <w:tcW w:w="2552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30761E" w:rsidRPr="00582C7C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>
              <w:rPr>
                <w:rFonts w:ascii="Arial Narrow" w:hAnsi="Arial Narrow" w:cs="Arial" w:hint="eastAsia"/>
                <w:color w:val="3B3838"/>
                <w:sz w:val="20"/>
                <w:szCs w:val="20"/>
              </w:rPr>
              <w:t>и</w:t>
            </w:r>
            <w:r w:rsidRPr="00582C7C">
              <w:rPr>
                <w:rFonts w:ascii="Arial Narrow" w:hAnsi="Arial Narrow" w:cs="Arial" w:hint="eastAsia"/>
                <w:color w:val="3B3838"/>
                <w:sz w:val="20"/>
                <w:szCs w:val="20"/>
              </w:rPr>
              <w:t>з кабины</w:t>
            </w:r>
          </w:p>
        </w:tc>
        <w:tc>
          <w:tcPr>
            <w:tcW w:w="255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30761E" w:rsidRPr="00582C7C" w:rsidRDefault="0030761E" w:rsidP="00B275CD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>
              <w:rPr>
                <w:rFonts w:ascii="Arial Narrow" w:hAnsi="Arial Narrow" w:cs="Arial"/>
                <w:color w:val="3B3838"/>
                <w:sz w:val="20"/>
                <w:szCs w:val="20"/>
              </w:rPr>
              <w:t>радиоуправление</w:t>
            </w:r>
          </w:p>
        </w:tc>
      </w:tr>
      <w:tr w:rsidR="0030761E" w:rsidRPr="00006647" w:rsidTr="000E504E">
        <w:trPr>
          <w:trHeight w:val="448"/>
        </w:trPr>
        <w:tc>
          <w:tcPr>
            <w:tcW w:w="3321" w:type="dxa"/>
            <w:gridSpan w:val="2"/>
            <w:vMerge/>
            <w:shd w:val="clear" w:color="auto" w:fill="auto"/>
            <w:vAlign w:val="center"/>
          </w:tcPr>
          <w:p w:rsidR="0030761E" w:rsidRPr="00E93BD3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30761E" w:rsidRPr="009F007F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</w:p>
        </w:tc>
        <w:tc>
          <w:tcPr>
            <w:tcW w:w="1256" w:type="dxa"/>
            <w:gridSpan w:val="5"/>
            <w:shd w:val="clear" w:color="auto" w:fill="auto"/>
            <w:vAlign w:val="center"/>
          </w:tcPr>
          <w:p w:rsidR="0030761E" w:rsidRPr="009F007F" w:rsidRDefault="00BD4C56" w:rsidP="0030761E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58596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0761E" w:rsidRPr="00DB64FD">
              <w:rPr>
                <w:rFonts w:ascii="Arial Narrow" w:hAnsi="Arial Narrow" w:cs="Arial"/>
                <w:color w:val="3B3838"/>
                <w:sz w:val="18"/>
                <w:szCs w:val="16"/>
              </w:rPr>
              <w:t>стационарной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30761E" w:rsidRPr="009F007F" w:rsidRDefault="00BD4C56" w:rsidP="0030761E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941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0761E" w:rsidRPr="00DB64FD">
              <w:rPr>
                <w:rFonts w:ascii="Arial Narrow" w:hAnsi="Arial Narrow" w:cs="Arial"/>
                <w:color w:val="3B3838"/>
                <w:sz w:val="18"/>
                <w:szCs w:val="16"/>
              </w:rPr>
              <w:t>передвижной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30761E" w:rsidRDefault="00BD4C56" w:rsidP="0030761E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79595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</w:p>
          <w:p w:rsidR="0030761E" w:rsidRPr="009F007F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color w:val="3B3838"/>
                <w:sz w:val="18"/>
                <w:szCs w:val="16"/>
              </w:rPr>
              <w:t>кнопочное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30761E" w:rsidRDefault="00BD4C56" w:rsidP="0030761E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60695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</w:p>
          <w:p w:rsidR="0030761E" w:rsidRPr="009F007F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3B3838"/>
                <w:sz w:val="18"/>
                <w:szCs w:val="16"/>
              </w:rPr>
              <w:t>джойстиковое</w:t>
            </w:r>
            <w:proofErr w:type="spellEnd"/>
          </w:p>
        </w:tc>
      </w:tr>
      <w:tr w:rsidR="000E504E" w:rsidRPr="00006647" w:rsidTr="000E504E">
        <w:trPr>
          <w:trHeight w:val="329"/>
        </w:trPr>
        <w:tc>
          <w:tcPr>
            <w:tcW w:w="3321" w:type="dxa"/>
            <w:gridSpan w:val="2"/>
            <w:shd w:val="clear" w:color="auto" w:fill="auto"/>
            <w:vAlign w:val="center"/>
          </w:tcPr>
          <w:p w:rsidR="000E504E" w:rsidRPr="00E93BD3" w:rsidRDefault="000E504E" w:rsidP="0030761E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Тип </w:t>
            </w:r>
            <w:proofErr w:type="spellStart"/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токоподвода</w:t>
            </w:r>
            <w:proofErr w:type="spellEnd"/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к крану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0E504E" w:rsidRPr="00582C7C" w:rsidRDefault="00BD4C56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16447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04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0E504E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0E504E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открытые троллеи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0E504E" w:rsidRPr="00582C7C" w:rsidRDefault="00BD4C56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69460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04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0E504E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0E504E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закрытый </w:t>
            </w:r>
            <w:proofErr w:type="spellStart"/>
            <w:r w:rsidR="000E504E">
              <w:rPr>
                <w:rFonts w:ascii="Arial Narrow" w:hAnsi="Arial Narrow" w:cs="Arial"/>
                <w:color w:val="3B3838"/>
                <w:sz w:val="20"/>
                <w:szCs w:val="20"/>
              </w:rPr>
              <w:t>шинопровод</w:t>
            </w:r>
            <w:proofErr w:type="spellEnd"/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E504E" w:rsidRPr="00582C7C" w:rsidRDefault="00BD4C56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40379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04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0E504E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0E504E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гибкий кабель</w:t>
            </w:r>
            <w:r w:rsidR="000E504E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ный подвес на </w:t>
            </w:r>
            <w:proofErr w:type="spellStart"/>
            <w:r w:rsidR="000E504E">
              <w:rPr>
                <w:rFonts w:ascii="Arial Narrow" w:hAnsi="Arial Narrow" w:cs="Arial"/>
                <w:color w:val="3B3838"/>
                <w:sz w:val="20"/>
                <w:szCs w:val="20"/>
              </w:rPr>
              <w:t>троссе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E504E" w:rsidRPr="00582C7C" w:rsidRDefault="00BD4C56" w:rsidP="000E504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57103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04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0E504E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0E504E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гибкий кабель</w:t>
            </w:r>
            <w:r w:rsidR="000E504E">
              <w:rPr>
                <w:rFonts w:ascii="Arial Narrow" w:hAnsi="Arial Narrow" w:cs="Arial"/>
                <w:color w:val="3B3838"/>
                <w:sz w:val="20"/>
                <w:szCs w:val="20"/>
              </w:rPr>
              <w:t>ный подвес С-профиле</w:t>
            </w:r>
          </w:p>
        </w:tc>
      </w:tr>
    </w:tbl>
    <w:p w:rsidR="0019562E" w:rsidRDefault="00432ACA" w:rsidP="00432ACA">
      <w:pPr>
        <w:framePr w:hSpace="180" w:wrap="around" w:vAnchor="text" w:hAnchor="text" w:xAlign="right" w:y="1"/>
        <w:suppressOverlap/>
        <w:rPr>
          <w:rFonts w:ascii="Arial Narrow" w:hAnsi="Arial Narrow"/>
          <w:sz w:val="24"/>
          <w:szCs w:val="24"/>
        </w:rPr>
      </w:pPr>
      <w:r>
        <w:t xml:space="preserve">   </w:t>
      </w:r>
    </w:p>
    <w:p w:rsidR="007E2381" w:rsidRDefault="007E2381" w:rsidP="00540119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pPr w:leftFromText="180" w:rightFromText="180" w:vertAnchor="text" w:tblpXSpec="outside" w:tblpY="1"/>
        <w:tblOverlap w:val="never"/>
        <w:tblW w:w="9631" w:type="dxa"/>
        <w:tblBorders>
          <w:top w:val="single" w:sz="6" w:space="0" w:color="767171"/>
          <w:left w:val="single" w:sz="6" w:space="0" w:color="767171"/>
          <w:bottom w:val="single" w:sz="6" w:space="0" w:color="767171"/>
          <w:right w:val="single" w:sz="6" w:space="0" w:color="767171"/>
          <w:insideH w:val="single" w:sz="6" w:space="0" w:color="767171"/>
          <w:insideV w:val="single" w:sz="6" w:space="0" w:color="767171"/>
        </w:tblBorders>
        <w:tblLayout w:type="fixed"/>
        <w:tblLook w:val="00A0" w:firstRow="1" w:lastRow="0" w:firstColumn="1" w:lastColumn="0" w:noHBand="0" w:noVBand="0"/>
      </w:tblPr>
      <w:tblGrid>
        <w:gridCol w:w="1374"/>
        <w:gridCol w:w="1866"/>
        <w:gridCol w:w="696"/>
        <w:gridCol w:w="401"/>
        <w:gridCol w:w="185"/>
        <w:gridCol w:w="267"/>
        <w:gridCol w:w="23"/>
        <w:gridCol w:w="385"/>
        <w:gridCol w:w="66"/>
        <w:gridCol w:w="378"/>
        <w:gridCol w:w="21"/>
        <w:gridCol w:w="793"/>
        <w:gridCol w:w="157"/>
        <w:gridCol w:w="305"/>
        <w:gridCol w:w="147"/>
        <w:gridCol w:w="349"/>
        <w:gridCol w:w="501"/>
        <w:gridCol w:w="115"/>
        <w:gridCol w:w="185"/>
        <w:gridCol w:w="127"/>
        <w:gridCol w:w="147"/>
        <w:gridCol w:w="277"/>
        <w:gridCol w:w="54"/>
        <w:gridCol w:w="812"/>
      </w:tblGrid>
      <w:tr w:rsidR="004A66E6" w:rsidRPr="00006647" w:rsidTr="007C2E8F">
        <w:trPr>
          <w:trHeight w:val="329"/>
        </w:trPr>
        <w:tc>
          <w:tcPr>
            <w:tcW w:w="1374" w:type="dxa"/>
            <w:vMerge w:val="restart"/>
            <w:shd w:val="clear" w:color="auto" w:fill="auto"/>
            <w:vAlign w:val="center"/>
          </w:tcPr>
          <w:p w:rsidR="004A66E6" w:rsidRPr="00B32A99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jc w:val="both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lastRenderedPageBreak/>
              <w:t>Исполнение крана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A66E6" w:rsidRPr="00E93BD3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color w:val="000000" w:themeColor="text1"/>
                <w:sz w:val="20"/>
                <w:szCs w:val="14"/>
              </w:rPr>
            </w:pPr>
            <w:r w:rsidRPr="00E93BD3">
              <w:rPr>
                <w:rFonts w:ascii="Arial Narrow" w:hAnsi="Arial Narrow"/>
                <w:color w:val="000000" w:themeColor="text1"/>
                <w:sz w:val="20"/>
                <w:szCs w:val="14"/>
              </w:rPr>
              <w:t>общепромышленное</w:t>
            </w:r>
          </w:p>
        </w:tc>
        <w:tc>
          <w:tcPr>
            <w:tcW w:w="6391" w:type="dxa"/>
            <w:gridSpan w:val="22"/>
            <w:shd w:val="clear" w:color="auto" w:fill="auto"/>
            <w:vAlign w:val="center"/>
          </w:tcPr>
          <w:p w:rsidR="004A66E6" w:rsidRPr="00582C7C" w:rsidRDefault="00BD4C56" w:rsidP="008F64D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3584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</w:p>
        </w:tc>
      </w:tr>
      <w:tr w:rsidR="004A66E6" w:rsidRPr="00006647" w:rsidTr="007C2E8F">
        <w:trPr>
          <w:trHeight w:val="329"/>
        </w:trPr>
        <w:tc>
          <w:tcPr>
            <w:tcW w:w="1374" w:type="dxa"/>
            <w:vMerge/>
            <w:shd w:val="clear" w:color="auto" w:fill="auto"/>
            <w:vAlign w:val="center"/>
          </w:tcPr>
          <w:p w:rsidR="004A66E6" w:rsidRPr="00006647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4A66E6" w:rsidRPr="00E93BD3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color w:val="000000" w:themeColor="text1"/>
                <w:sz w:val="20"/>
                <w:szCs w:val="14"/>
              </w:rPr>
            </w:pPr>
            <w:proofErr w:type="spellStart"/>
            <w:r w:rsidRPr="00E93BD3">
              <w:rPr>
                <w:rFonts w:ascii="Arial Narrow" w:hAnsi="Arial Narrow"/>
                <w:color w:val="000000" w:themeColor="text1"/>
                <w:sz w:val="20"/>
                <w:szCs w:val="14"/>
              </w:rPr>
              <w:t>пожаробезопасное</w:t>
            </w:r>
            <w:proofErr w:type="spellEnd"/>
          </w:p>
        </w:tc>
        <w:tc>
          <w:tcPr>
            <w:tcW w:w="2023" w:type="dxa"/>
            <w:gridSpan w:val="7"/>
            <w:shd w:val="clear" w:color="auto" w:fill="auto"/>
            <w:vAlign w:val="center"/>
          </w:tcPr>
          <w:p w:rsidR="004A66E6" w:rsidRPr="00582C7C" w:rsidRDefault="004A66E6" w:rsidP="008F64D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582C7C">
              <w:rPr>
                <w:rFonts w:ascii="Arial Narrow" w:hAnsi="Arial Narrow"/>
                <w:sz w:val="20"/>
                <w:szCs w:val="20"/>
              </w:rPr>
              <w:t>класс пожароопасной зоны</w:t>
            </w:r>
          </w:p>
        </w:tc>
        <w:tc>
          <w:tcPr>
            <w:tcW w:w="1349" w:type="dxa"/>
            <w:gridSpan w:val="4"/>
            <w:shd w:val="clear" w:color="auto" w:fill="auto"/>
            <w:vAlign w:val="center"/>
          </w:tcPr>
          <w:p w:rsidR="004A66E6" w:rsidRPr="00582C7C" w:rsidRDefault="00BD4C56" w:rsidP="008F64D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32300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П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-I</w:t>
            </w:r>
          </w:p>
        </w:tc>
        <w:tc>
          <w:tcPr>
            <w:tcW w:w="801" w:type="dxa"/>
            <w:gridSpan w:val="3"/>
            <w:shd w:val="clear" w:color="auto" w:fill="auto"/>
            <w:vAlign w:val="center"/>
          </w:tcPr>
          <w:p w:rsidR="004A66E6" w:rsidRPr="00582C7C" w:rsidRDefault="00BD4C56" w:rsidP="008F64D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31564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П-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II</w:t>
            </w:r>
          </w:p>
        </w:tc>
        <w:tc>
          <w:tcPr>
            <w:tcW w:w="1075" w:type="dxa"/>
            <w:gridSpan w:val="5"/>
            <w:shd w:val="clear" w:color="auto" w:fill="auto"/>
            <w:vAlign w:val="center"/>
          </w:tcPr>
          <w:p w:rsidR="004A66E6" w:rsidRPr="00582C7C" w:rsidRDefault="00BD4C56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8720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П-</w:t>
            </w:r>
            <w:proofErr w:type="spellStart"/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IIa</w:t>
            </w:r>
            <w:proofErr w:type="spellEnd"/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4A66E6" w:rsidRPr="00582C7C" w:rsidRDefault="00BD4C56" w:rsidP="008F64D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99113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П-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III</w:t>
            </w:r>
          </w:p>
        </w:tc>
      </w:tr>
      <w:tr w:rsidR="004A66E6" w:rsidRPr="00006647" w:rsidTr="007C2E8F">
        <w:trPr>
          <w:trHeight w:val="329"/>
        </w:trPr>
        <w:tc>
          <w:tcPr>
            <w:tcW w:w="1374" w:type="dxa"/>
            <w:vMerge/>
            <w:shd w:val="clear" w:color="auto" w:fill="auto"/>
            <w:vAlign w:val="center"/>
          </w:tcPr>
          <w:p w:rsidR="004A66E6" w:rsidRPr="00006647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1866" w:type="dxa"/>
            <w:vMerge w:val="restart"/>
            <w:shd w:val="clear" w:color="auto" w:fill="auto"/>
            <w:vAlign w:val="center"/>
          </w:tcPr>
          <w:p w:rsidR="004A66E6" w:rsidRPr="00E93BD3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color w:val="000000" w:themeColor="text1"/>
                <w:sz w:val="20"/>
                <w:szCs w:val="14"/>
              </w:rPr>
            </w:pPr>
            <w:r w:rsidRPr="00E93BD3">
              <w:rPr>
                <w:rFonts w:ascii="Arial Narrow" w:hAnsi="Arial Narrow"/>
                <w:color w:val="000000" w:themeColor="text1"/>
                <w:sz w:val="20"/>
                <w:szCs w:val="14"/>
              </w:rPr>
              <w:t>взрывобезопасное</w:t>
            </w:r>
          </w:p>
        </w:tc>
        <w:tc>
          <w:tcPr>
            <w:tcW w:w="2023" w:type="dxa"/>
            <w:gridSpan w:val="7"/>
            <w:shd w:val="clear" w:color="auto" w:fill="auto"/>
            <w:vAlign w:val="center"/>
          </w:tcPr>
          <w:p w:rsidR="004A66E6" w:rsidRPr="00582C7C" w:rsidRDefault="004A66E6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2C7C">
              <w:rPr>
                <w:rFonts w:ascii="Arial Narrow" w:hAnsi="Arial Narrow"/>
                <w:sz w:val="20"/>
                <w:szCs w:val="20"/>
              </w:rPr>
              <w:t>группа взрывоопасной смеси</w:t>
            </w:r>
          </w:p>
        </w:tc>
        <w:tc>
          <w:tcPr>
            <w:tcW w:w="1349" w:type="dxa"/>
            <w:gridSpan w:val="4"/>
            <w:shd w:val="clear" w:color="auto" w:fill="auto"/>
            <w:vAlign w:val="center"/>
          </w:tcPr>
          <w:p w:rsidR="004A66E6" w:rsidRPr="00582C7C" w:rsidRDefault="00BD4C56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21185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Т1</w:t>
            </w:r>
          </w:p>
        </w:tc>
        <w:tc>
          <w:tcPr>
            <w:tcW w:w="801" w:type="dxa"/>
            <w:gridSpan w:val="3"/>
            <w:shd w:val="clear" w:color="auto" w:fill="auto"/>
            <w:vAlign w:val="center"/>
          </w:tcPr>
          <w:p w:rsidR="004A66E6" w:rsidRPr="00582C7C" w:rsidRDefault="00BD4C56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71855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Т2</w:t>
            </w:r>
          </w:p>
        </w:tc>
        <w:tc>
          <w:tcPr>
            <w:tcW w:w="1075" w:type="dxa"/>
            <w:gridSpan w:val="5"/>
            <w:shd w:val="clear" w:color="auto" w:fill="auto"/>
            <w:vAlign w:val="center"/>
          </w:tcPr>
          <w:p w:rsidR="004A66E6" w:rsidRPr="00582C7C" w:rsidRDefault="00BD4C56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70474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Т3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4A66E6" w:rsidRPr="00582C7C" w:rsidRDefault="00BD4C56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61810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>
              <w:rPr>
                <w:rFonts w:ascii="Arial Narrow" w:hAnsi="Arial Narrow"/>
                <w:sz w:val="20"/>
                <w:szCs w:val="20"/>
              </w:rPr>
              <w:t>Т4</w:t>
            </w:r>
          </w:p>
        </w:tc>
      </w:tr>
      <w:tr w:rsidR="004A66E6" w:rsidRPr="00006647" w:rsidTr="007C2E8F">
        <w:trPr>
          <w:trHeight w:val="329"/>
        </w:trPr>
        <w:tc>
          <w:tcPr>
            <w:tcW w:w="1374" w:type="dxa"/>
            <w:vMerge/>
            <w:shd w:val="clear" w:color="auto" w:fill="auto"/>
            <w:vAlign w:val="center"/>
          </w:tcPr>
          <w:p w:rsidR="004A66E6" w:rsidRPr="00006647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4A66E6" w:rsidRPr="00E93BD3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</w:tc>
        <w:tc>
          <w:tcPr>
            <w:tcW w:w="2023" w:type="dxa"/>
            <w:gridSpan w:val="7"/>
            <w:shd w:val="clear" w:color="auto" w:fill="auto"/>
            <w:vAlign w:val="center"/>
          </w:tcPr>
          <w:p w:rsidR="004A66E6" w:rsidRPr="00582C7C" w:rsidRDefault="004A66E6" w:rsidP="008F64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2C7C">
              <w:rPr>
                <w:rFonts w:ascii="Arial Narrow" w:hAnsi="Arial Narrow"/>
                <w:sz w:val="20"/>
                <w:szCs w:val="20"/>
              </w:rPr>
              <w:t>класс взрывоопасной зоны</w:t>
            </w:r>
          </w:p>
        </w:tc>
        <w:tc>
          <w:tcPr>
            <w:tcW w:w="1349" w:type="dxa"/>
            <w:gridSpan w:val="4"/>
            <w:shd w:val="clear" w:color="auto" w:fill="auto"/>
            <w:vAlign w:val="center"/>
          </w:tcPr>
          <w:p w:rsidR="004A66E6" w:rsidRPr="00582C7C" w:rsidRDefault="00BD4C56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213967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B-</w:t>
            </w:r>
            <w:proofErr w:type="spellStart"/>
            <w:r w:rsidR="004A66E6" w:rsidRPr="00582C7C">
              <w:rPr>
                <w:rFonts w:ascii="Arial Narrow" w:hAnsi="Arial Narrow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4A66E6" w:rsidRPr="00582C7C" w:rsidRDefault="00BD4C56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90009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B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-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I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б</w:t>
            </w:r>
          </w:p>
        </w:tc>
        <w:tc>
          <w:tcPr>
            <w:tcW w:w="1602" w:type="dxa"/>
            <w:gridSpan w:val="6"/>
            <w:shd w:val="clear" w:color="auto" w:fill="auto"/>
            <w:vAlign w:val="center"/>
          </w:tcPr>
          <w:p w:rsidR="004A66E6" w:rsidRPr="00582C7C" w:rsidRDefault="00BD4C56" w:rsidP="008F64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92308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В-</w:t>
            </w:r>
            <w:proofErr w:type="spellStart"/>
            <w:r w:rsidR="004A66E6" w:rsidRPr="00582C7C">
              <w:rPr>
                <w:rFonts w:ascii="Arial Narrow" w:hAnsi="Arial Narrow"/>
                <w:sz w:val="20"/>
                <w:szCs w:val="20"/>
              </w:rPr>
              <w:t>Iг</w:t>
            </w:r>
            <w:proofErr w:type="spellEnd"/>
            <w:r w:rsidR="004A66E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A66E6" w:rsidRPr="00006647" w:rsidTr="007C2E8F">
        <w:trPr>
          <w:trHeight w:val="329"/>
        </w:trPr>
        <w:tc>
          <w:tcPr>
            <w:tcW w:w="1374" w:type="dxa"/>
            <w:vMerge/>
            <w:shd w:val="clear" w:color="auto" w:fill="auto"/>
            <w:vAlign w:val="center"/>
          </w:tcPr>
          <w:p w:rsidR="004A66E6" w:rsidRPr="00006647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4A66E6" w:rsidRPr="00E93BD3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</w:tc>
        <w:tc>
          <w:tcPr>
            <w:tcW w:w="2023" w:type="dxa"/>
            <w:gridSpan w:val="7"/>
            <w:shd w:val="clear" w:color="auto" w:fill="auto"/>
            <w:vAlign w:val="center"/>
          </w:tcPr>
          <w:p w:rsidR="004A66E6" w:rsidRPr="00582C7C" w:rsidRDefault="004A66E6" w:rsidP="008F64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2C7C">
              <w:rPr>
                <w:rFonts w:ascii="Arial Narrow" w:hAnsi="Arial Narrow"/>
                <w:sz w:val="20"/>
                <w:szCs w:val="20"/>
              </w:rPr>
              <w:t>категория взрывоопасной смеси</w:t>
            </w:r>
          </w:p>
        </w:tc>
        <w:tc>
          <w:tcPr>
            <w:tcW w:w="1349" w:type="dxa"/>
            <w:gridSpan w:val="4"/>
            <w:shd w:val="clear" w:color="auto" w:fill="auto"/>
            <w:vAlign w:val="center"/>
          </w:tcPr>
          <w:p w:rsidR="004A66E6" w:rsidRPr="00582C7C" w:rsidRDefault="00BD4C56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56216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IIA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4A66E6" w:rsidRPr="00582C7C" w:rsidRDefault="00BD4C56" w:rsidP="008F64D1">
            <w:pPr>
              <w:tabs>
                <w:tab w:val="left" w:pos="709"/>
              </w:tabs>
              <w:spacing w:before="40" w:after="0" w:line="240" w:lineRule="auto"/>
              <w:ind w:left="3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34375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IIB</w:t>
            </w:r>
          </w:p>
        </w:tc>
        <w:tc>
          <w:tcPr>
            <w:tcW w:w="1602" w:type="dxa"/>
            <w:gridSpan w:val="6"/>
            <w:shd w:val="clear" w:color="auto" w:fill="auto"/>
            <w:vAlign w:val="center"/>
          </w:tcPr>
          <w:p w:rsidR="004A66E6" w:rsidRPr="00582C7C" w:rsidRDefault="00BD4C56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07654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IIC</w:t>
            </w:r>
          </w:p>
        </w:tc>
      </w:tr>
      <w:tr w:rsidR="00F10EFC" w:rsidRPr="00006647" w:rsidTr="007C2E8F">
        <w:trPr>
          <w:trHeight w:val="258"/>
        </w:trPr>
        <w:tc>
          <w:tcPr>
            <w:tcW w:w="3240" w:type="dxa"/>
            <w:gridSpan w:val="2"/>
            <w:vMerge w:val="restart"/>
            <w:shd w:val="clear" w:color="auto" w:fill="auto"/>
            <w:vAlign w:val="center"/>
          </w:tcPr>
          <w:p w:rsidR="00F10EFC" w:rsidRPr="00BB79D2" w:rsidRDefault="00F10EFC" w:rsidP="00F10EFC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B79D2">
              <w:rPr>
                <w:rFonts w:ascii="Arial Narrow" w:hAnsi="Arial Narrow" w:cs="Arial"/>
                <w:b/>
                <w:sz w:val="20"/>
                <w:szCs w:val="20"/>
              </w:rPr>
              <w:t>Система управления приводами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подъема</w:t>
            </w:r>
          </w:p>
        </w:tc>
        <w:tc>
          <w:tcPr>
            <w:tcW w:w="3215" w:type="dxa"/>
            <w:gridSpan w:val="10"/>
            <w:shd w:val="clear" w:color="auto" w:fill="auto"/>
            <w:vAlign w:val="center"/>
          </w:tcPr>
          <w:p w:rsidR="00F10EFC" w:rsidRPr="00582C7C" w:rsidRDefault="00F10EFC" w:rsidP="00F10EF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Главный подъем</w:t>
            </w:r>
          </w:p>
        </w:tc>
        <w:tc>
          <w:tcPr>
            <w:tcW w:w="3176" w:type="dxa"/>
            <w:gridSpan w:val="12"/>
            <w:shd w:val="clear" w:color="auto" w:fill="auto"/>
            <w:vAlign w:val="center"/>
          </w:tcPr>
          <w:p w:rsidR="00F10EFC" w:rsidRPr="00582C7C" w:rsidRDefault="00F10EFC" w:rsidP="00F10EF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Вспомогательный подъем</w:t>
            </w:r>
          </w:p>
        </w:tc>
      </w:tr>
      <w:tr w:rsidR="00F10EFC" w:rsidRPr="00006647" w:rsidTr="007C2E8F">
        <w:trPr>
          <w:trHeight w:val="237"/>
        </w:trPr>
        <w:tc>
          <w:tcPr>
            <w:tcW w:w="3240" w:type="dxa"/>
            <w:gridSpan w:val="2"/>
            <w:vMerge/>
            <w:shd w:val="clear" w:color="auto" w:fill="auto"/>
            <w:vAlign w:val="center"/>
          </w:tcPr>
          <w:p w:rsidR="00F10EFC" w:rsidRPr="00BB79D2" w:rsidRDefault="00F10EFC" w:rsidP="00F10EFC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57" w:type="dxa"/>
            <w:gridSpan w:val="6"/>
            <w:shd w:val="clear" w:color="auto" w:fill="auto"/>
            <w:vAlign w:val="center"/>
          </w:tcPr>
          <w:p w:rsidR="00F10EFC" w:rsidRPr="009F007F" w:rsidRDefault="00BD4C56" w:rsidP="00F10E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2138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10EF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F10EFC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преобразователь частоты</w:t>
            </w:r>
          </w:p>
        </w:tc>
        <w:tc>
          <w:tcPr>
            <w:tcW w:w="1258" w:type="dxa"/>
            <w:gridSpan w:val="4"/>
            <w:shd w:val="clear" w:color="auto" w:fill="auto"/>
            <w:vAlign w:val="center"/>
          </w:tcPr>
          <w:p w:rsidR="00F10EFC" w:rsidRPr="00582C7C" w:rsidRDefault="00BD4C56" w:rsidP="00F10E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30512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10EF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F10EFC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релейно-контакторная</w:t>
            </w:r>
          </w:p>
        </w:tc>
        <w:tc>
          <w:tcPr>
            <w:tcW w:w="1886" w:type="dxa"/>
            <w:gridSpan w:val="8"/>
            <w:shd w:val="clear" w:color="auto" w:fill="auto"/>
            <w:vAlign w:val="center"/>
          </w:tcPr>
          <w:p w:rsidR="00F10EFC" w:rsidRPr="009F007F" w:rsidRDefault="00BD4C56" w:rsidP="00F10E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42743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10EF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F10EFC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преобразователь частоты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F10EFC" w:rsidRPr="009F007F" w:rsidRDefault="00BD4C56" w:rsidP="00F10E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63799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10EF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F10EFC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релейно-контакторная</w:t>
            </w:r>
          </w:p>
        </w:tc>
      </w:tr>
      <w:tr w:rsidR="00F10EFC" w:rsidRPr="00006647" w:rsidTr="007C2E8F">
        <w:trPr>
          <w:trHeight w:val="258"/>
        </w:trPr>
        <w:tc>
          <w:tcPr>
            <w:tcW w:w="3240" w:type="dxa"/>
            <w:gridSpan w:val="2"/>
            <w:vMerge w:val="restart"/>
            <w:shd w:val="clear" w:color="auto" w:fill="auto"/>
            <w:vAlign w:val="center"/>
          </w:tcPr>
          <w:p w:rsidR="00F10EFC" w:rsidRPr="00BB79D2" w:rsidRDefault="00F10EFC" w:rsidP="00F10EFC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B79D2">
              <w:rPr>
                <w:rFonts w:ascii="Arial Narrow" w:hAnsi="Arial Narrow" w:cs="Arial"/>
                <w:b/>
                <w:sz w:val="20"/>
                <w:szCs w:val="20"/>
              </w:rPr>
              <w:t>Система управления приводами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передвижения</w:t>
            </w:r>
          </w:p>
        </w:tc>
        <w:tc>
          <w:tcPr>
            <w:tcW w:w="3215" w:type="dxa"/>
            <w:gridSpan w:val="10"/>
            <w:shd w:val="clear" w:color="auto" w:fill="auto"/>
            <w:vAlign w:val="center"/>
          </w:tcPr>
          <w:p w:rsidR="00F10EFC" w:rsidRPr="00582C7C" w:rsidRDefault="00F10EFC" w:rsidP="00F10EF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Мех-м передвижения крана</w:t>
            </w:r>
          </w:p>
        </w:tc>
        <w:tc>
          <w:tcPr>
            <w:tcW w:w="3176" w:type="dxa"/>
            <w:gridSpan w:val="12"/>
            <w:shd w:val="clear" w:color="auto" w:fill="auto"/>
            <w:vAlign w:val="center"/>
          </w:tcPr>
          <w:p w:rsidR="00F10EFC" w:rsidRPr="00582C7C" w:rsidRDefault="00F10EFC" w:rsidP="00F10EF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Мех-м передвижения тележки</w:t>
            </w:r>
          </w:p>
        </w:tc>
      </w:tr>
      <w:tr w:rsidR="00F10EFC" w:rsidRPr="00006647" w:rsidTr="007C2E8F">
        <w:trPr>
          <w:trHeight w:val="237"/>
        </w:trPr>
        <w:tc>
          <w:tcPr>
            <w:tcW w:w="3240" w:type="dxa"/>
            <w:gridSpan w:val="2"/>
            <w:vMerge/>
            <w:shd w:val="clear" w:color="auto" w:fill="auto"/>
            <w:vAlign w:val="center"/>
          </w:tcPr>
          <w:p w:rsidR="00F10EFC" w:rsidRPr="00BB79D2" w:rsidRDefault="00F10EFC" w:rsidP="00F10EFC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57" w:type="dxa"/>
            <w:gridSpan w:val="6"/>
            <w:shd w:val="clear" w:color="auto" w:fill="auto"/>
            <w:vAlign w:val="center"/>
          </w:tcPr>
          <w:p w:rsidR="00F10EFC" w:rsidRPr="009F007F" w:rsidRDefault="00BD4C56" w:rsidP="00F10E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18003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10EF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F10EFC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преобразователь частоты</w:t>
            </w:r>
          </w:p>
        </w:tc>
        <w:tc>
          <w:tcPr>
            <w:tcW w:w="1258" w:type="dxa"/>
            <w:gridSpan w:val="4"/>
            <w:shd w:val="clear" w:color="auto" w:fill="auto"/>
            <w:vAlign w:val="center"/>
          </w:tcPr>
          <w:p w:rsidR="00F10EFC" w:rsidRPr="00582C7C" w:rsidRDefault="00BD4C56" w:rsidP="00F10E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91388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10EF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F10EFC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релейно-контакторная</w:t>
            </w:r>
          </w:p>
        </w:tc>
        <w:tc>
          <w:tcPr>
            <w:tcW w:w="1886" w:type="dxa"/>
            <w:gridSpan w:val="8"/>
            <w:shd w:val="clear" w:color="auto" w:fill="auto"/>
            <w:vAlign w:val="center"/>
          </w:tcPr>
          <w:p w:rsidR="00F10EFC" w:rsidRPr="009F007F" w:rsidRDefault="00BD4C56" w:rsidP="00F10E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7951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10EF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F10EFC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преобразователь частоты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F10EFC" w:rsidRPr="009F007F" w:rsidRDefault="00BD4C56" w:rsidP="00F10E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24410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10EF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F10EFC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релейно-контакторная</w:t>
            </w:r>
          </w:p>
        </w:tc>
      </w:tr>
      <w:tr w:rsidR="00F10EFC" w:rsidRPr="00006647" w:rsidTr="007C2E8F">
        <w:trPr>
          <w:trHeight w:val="260"/>
        </w:trPr>
        <w:tc>
          <w:tcPr>
            <w:tcW w:w="3240" w:type="dxa"/>
            <w:gridSpan w:val="2"/>
            <w:vMerge w:val="restart"/>
            <w:shd w:val="clear" w:color="auto" w:fill="auto"/>
            <w:vAlign w:val="center"/>
          </w:tcPr>
          <w:p w:rsidR="00F10EFC" w:rsidRPr="00F75FB5" w:rsidRDefault="00F10EFC" w:rsidP="00F10EFC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Тип грузозахватного устройства</w:t>
            </w:r>
          </w:p>
        </w:tc>
        <w:tc>
          <w:tcPr>
            <w:tcW w:w="3215" w:type="dxa"/>
            <w:gridSpan w:val="10"/>
            <w:shd w:val="clear" w:color="auto" w:fill="auto"/>
            <w:vAlign w:val="center"/>
          </w:tcPr>
          <w:p w:rsidR="00F10EFC" w:rsidRDefault="00F10EFC" w:rsidP="00F10EFC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>Главный подъем</w:t>
            </w:r>
          </w:p>
        </w:tc>
        <w:tc>
          <w:tcPr>
            <w:tcW w:w="3176" w:type="dxa"/>
            <w:gridSpan w:val="12"/>
            <w:shd w:val="clear" w:color="auto" w:fill="auto"/>
            <w:vAlign w:val="center"/>
          </w:tcPr>
          <w:p w:rsidR="00F10EFC" w:rsidRDefault="00F10EFC" w:rsidP="00F10EFC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>Вспомогательный подъем</w:t>
            </w:r>
          </w:p>
        </w:tc>
      </w:tr>
      <w:tr w:rsidR="00F10EFC" w:rsidRPr="00006647" w:rsidTr="007C2E8F">
        <w:trPr>
          <w:trHeight w:val="259"/>
        </w:trPr>
        <w:tc>
          <w:tcPr>
            <w:tcW w:w="3240" w:type="dxa"/>
            <w:gridSpan w:val="2"/>
            <w:vMerge/>
            <w:shd w:val="clear" w:color="auto" w:fill="auto"/>
            <w:vAlign w:val="center"/>
          </w:tcPr>
          <w:p w:rsidR="00F10EFC" w:rsidRPr="00F75FB5" w:rsidRDefault="00F10EFC" w:rsidP="00F10EFC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F10EFC" w:rsidRDefault="00BD4C56" w:rsidP="00F10E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85168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10EFC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крюк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F10EFC" w:rsidRDefault="00BD4C56" w:rsidP="00F10E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6199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10EFC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магнит</w:t>
            </w:r>
          </w:p>
        </w:tc>
        <w:tc>
          <w:tcPr>
            <w:tcW w:w="873" w:type="dxa"/>
            <w:gridSpan w:val="5"/>
            <w:shd w:val="clear" w:color="auto" w:fill="auto"/>
          </w:tcPr>
          <w:p w:rsidR="00F10EFC" w:rsidRDefault="00BD4C56" w:rsidP="00F10E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2060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10EFC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грейфер</w:t>
            </w:r>
          </w:p>
        </w:tc>
        <w:tc>
          <w:tcPr>
            <w:tcW w:w="793" w:type="dxa"/>
            <w:shd w:val="clear" w:color="auto" w:fill="auto"/>
          </w:tcPr>
          <w:p w:rsidR="00F10EFC" w:rsidRDefault="00BD4C56" w:rsidP="00F10E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95128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10EFC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другое: </w:t>
            </w:r>
            <w:r w:rsidR="00F10EFC"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F10EFC" w:rsidRPr="00FF2BC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F10EFC" w:rsidRPr="00FF2BC7">
              <w:rPr>
                <w:rFonts w:ascii="Arial Narrow" w:hAnsi="Arial Narrow" w:cs="Arial"/>
                <w:b/>
                <w:sz w:val="20"/>
                <w:szCs w:val="20"/>
              </w:rPr>
            </w:r>
            <w:r w:rsidR="00F10EFC"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F10EFC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F10EFC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F10EFC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F10EFC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F10EFC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F10EFC"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09" w:type="dxa"/>
            <w:gridSpan w:val="3"/>
            <w:shd w:val="clear" w:color="auto" w:fill="auto"/>
          </w:tcPr>
          <w:p w:rsidR="00F10EFC" w:rsidRDefault="00BD4C56" w:rsidP="00F10E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01399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10EFC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крюк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10EFC" w:rsidRDefault="00BD4C56" w:rsidP="00F10E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4386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10EFC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магнит</w:t>
            </w:r>
          </w:p>
        </w:tc>
        <w:tc>
          <w:tcPr>
            <w:tcW w:w="905" w:type="dxa"/>
            <w:gridSpan w:val="6"/>
            <w:shd w:val="clear" w:color="auto" w:fill="auto"/>
          </w:tcPr>
          <w:p w:rsidR="00F10EFC" w:rsidRDefault="00BD4C56" w:rsidP="00F10E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05477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10EFC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грейфер</w:t>
            </w:r>
          </w:p>
        </w:tc>
        <w:tc>
          <w:tcPr>
            <w:tcW w:w="812" w:type="dxa"/>
            <w:shd w:val="clear" w:color="auto" w:fill="auto"/>
          </w:tcPr>
          <w:p w:rsidR="00F10EFC" w:rsidRDefault="00BD4C56" w:rsidP="00F10E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34351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10EFC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другое: </w:t>
            </w:r>
            <w:r w:rsidR="00F10EFC"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F10EFC" w:rsidRPr="00FF2BC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F10EFC" w:rsidRPr="00FF2BC7">
              <w:rPr>
                <w:rFonts w:ascii="Arial Narrow" w:hAnsi="Arial Narrow" w:cs="Arial"/>
                <w:b/>
                <w:sz w:val="20"/>
                <w:szCs w:val="20"/>
              </w:rPr>
            </w:r>
            <w:r w:rsidR="00F10EFC"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F10EFC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F10EFC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F10EFC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F10EFC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F10EFC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F10EFC"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7C2E8F" w:rsidRPr="00006647" w:rsidTr="007C2E8F">
        <w:trPr>
          <w:trHeight w:val="327"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7C2E8F" w:rsidRPr="00E93BD3" w:rsidRDefault="007C2E8F" w:rsidP="008F64D1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Площадки обслуживания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7C2E8F" w:rsidRPr="009F007F" w:rsidRDefault="00BD4C56" w:rsidP="008F64D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75339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E8F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7C2E8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вдоль одной балки</w:t>
            </w:r>
          </w:p>
        </w:tc>
        <w:tc>
          <w:tcPr>
            <w:tcW w:w="1140" w:type="dxa"/>
            <w:gridSpan w:val="6"/>
            <w:shd w:val="clear" w:color="auto" w:fill="auto"/>
            <w:vAlign w:val="center"/>
          </w:tcPr>
          <w:p w:rsidR="007C2E8F" w:rsidRPr="009F007F" w:rsidRDefault="00BD4C56" w:rsidP="008F64D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20393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E8F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7C2E8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вдоль двух балок</w:t>
            </w:r>
          </w:p>
        </w:tc>
        <w:tc>
          <w:tcPr>
            <w:tcW w:w="2552" w:type="dxa"/>
            <w:gridSpan w:val="8"/>
            <w:shd w:val="clear" w:color="auto" w:fill="auto"/>
            <w:vAlign w:val="center"/>
          </w:tcPr>
          <w:p w:rsidR="007C2E8F" w:rsidRPr="009F007F" w:rsidRDefault="00BD4C56" w:rsidP="007C2E8F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38384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E8F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7C2E8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площадка обслуживания </w:t>
            </w:r>
            <w:proofErr w:type="spellStart"/>
            <w:r w:rsidR="007C2E8F">
              <w:rPr>
                <w:rFonts w:ascii="Arial Narrow" w:hAnsi="Arial Narrow" w:cs="Arial"/>
                <w:color w:val="3B3838"/>
                <w:sz w:val="20"/>
                <w:szCs w:val="16"/>
              </w:rPr>
              <w:t>токоподвода</w:t>
            </w:r>
            <w:proofErr w:type="spellEnd"/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7C2E8F" w:rsidRPr="009F007F" w:rsidRDefault="00BD4C56" w:rsidP="008F64D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38476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E8F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7C2E8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без площадок</w:t>
            </w:r>
          </w:p>
        </w:tc>
      </w:tr>
      <w:tr w:rsidR="00B51922" w:rsidRPr="00006647" w:rsidTr="007C2E8F">
        <w:trPr>
          <w:trHeight w:val="327"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B51922" w:rsidRPr="00E93BD3" w:rsidRDefault="00B51922" w:rsidP="008F64D1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Цвет крана</w:t>
            </w:r>
          </w:p>
        </w:tc>
        <w:tc>
          <w:tcPr>
            <w:tcW w:w="3215" w:type="dxa"/>
            <w:gridSpan w:val="10"/>
            <w:shd w:val="clear" w:color="auto" w:fill="auto"/>
            <w:vAlign w:val="center"/>
          </w:tcPr>
          <w:p w:rsidR="00B51922" w:rsidRPr="00FF2BC7" w:rsidRDefault="00BD4C56" w:rsidP="00B51922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79517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922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B51922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B51922" w:rsidRPr="00283856">
              <w:rPr>
                <w:rFonts w:ascii="Arial Narrow" w:hAnsi="Arial Narrow" w:cs="Arial"/>
                <w:color w:val="3B3838"/>
                <w:sz w:val="20"/>
                <w:szCs w:val="20"/>
              </w:rPr>
              <w:t>ж</w:t>
            </w:r>
            <w:r w:rsidR="00B51922" w:rsidRPr="00FF2BC7">
              <w:rPr>
                <w:rFonts w:ascii="Arial Narrow" w:hAnsi="Arial Narrow" w:cs="Arial"/>
                <w:color w:val="3B3838"/>
                <w:sz w:val="20"/>
                <w:szCs w:val="20"/>
              </w:rPr>
              <w:t>елтый</w:t>
            </w:r>
            <w:r w:rsidR="00B51922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</w:t>
            </w:r>
          </w:p>
        </w:tc>
        <w:tc>
          <w:tcPr>
            <w:tcW w:w="3176" w:type="dxa"/>
            <w:gridSpan w:val="12"/>
            <w:shd w:val="clear" w:color="auto" w:fill="auto"/>
            <w:vAlign w:val="center"/>
          </w:tcPr>
          <w:p w:rsidR="00B51922" w:rsidRPr="00FF2BC7" w:rsidRDefault="00B51922" w:rsidP="008F64D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FF2BC7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другой: 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AC79FC" w:rsidRPr="00006647" w:rsidTr="007C2E8F">
        <w:trPr>
          <w:trHeight w:val="279"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AC79FC" w:rsidRPr="00E93BD3" w:rsidRDefault="00AC79FC" w:rsidP="00AC79FC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Производитель тельферов</w:t>
            </w: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:rsidR="00AC79FC" w:rsidRPr="00FF2BC7" w:rsidRDefault="00BD4C56" w:rsidP="00AC79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85888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AC79F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AC79FC">
              <w:rPr>
                <w:rFonts w:ascii="Arial Narrow" w:hAnsi="Arial Narrow" w:cs="Arial"/>
                <w:color w:val="3B3838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gridSpan w:val="6"/>
            <w:shd w:val="clear" w:color="auto" w:fill="auto"/>
            <w:vAlign w:val="center"/>
          </w:tcPr>
          <w:p w:rsidR="00AC79FC" w:rsidRPr="00FF2BC7" w:rsidRDefault="00BD4C56" w:rsidP="00AC79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24068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AC79F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AC79FC">
              <w:rPr>
                <w:rFonts w:ascii="Arial Narrow" w:hAnsi="Arial Narrow" w:cs="Arial"/>
                <w:color w:val="3B3838"/>
                <w:sz w:val="20"/>
                <w:szCs w:val="20"/>
              </w:rPr>
              <w:t>Германия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C79FC" w:rsidRPr="00FF2BC7" w:rsidRDefault="00BD4C56" w:rsidP="00AC79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94997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AC79F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AC79FC">
              <w:rPr>
                <w:rFonts w:ascii="Arial Narrow" w:hAnsi="Arial Narrow" w:cs="Arial"/>
                <w:color w:val="3B3838"/>
                <w:sz w:val="20"/>
                <w:szCs w:val="20"/>
              </w:rPr>
              <w:t>Болгария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AC79FC" w:rsidRPr="00FF2BC7" w:rsidRDefault="00BD4C56" w:rsidP="00AC79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67499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AC79F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AC79FC">
              <w:rPr>
                <w:rFonts w:ascii="Arial Narrow" w:hAnsi="Arial Narrow" w:cs="Arial"/>
                <w:color w:val="3B3838"/>
                <w:sz w:val="20"/>
                <w:szCs w:val="20"/>
              </w:rPr>
              <w:t>Китай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AC79FC" w:rsidRPr="00FF2BC7" w:rsidRDefault="00AC79FC" w:rsidP="00AC79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FF2BC7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другой: 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C79FC" w:rsidRPr="00FF2BC7" w:rsidRDefault="00BD4C56" w:rsidP="00AC79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78021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AC79F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AC79FC">
              <w:rPr>
                <w:rFonts w:ascii="Arial Narrow" w:hAnsi="Arial Narrow" w:cs="Arial"/>
                <w:color w:val="3B3838"/>
                <w:sz w:val="20"/>
                <w:szCs w:val="20"/>
              </w:rPr>
              <w:t>не важно</w:t>
            </w:r>
          </w:p>
        </w:tc>
      </w:tr>
      <w:tr w:rsidR="00AC79FC" w:rsidRPr="00006647" w:rsidTr="007C2E8F">
        <w:trPr>
          <w:trHeight w:val="321"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AC79FC" w:rsidRPr="00E93BD3" w:rsidRDefault="00AC79FC" w:rsidP="00AC79FC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Производитель приводной техники механизмов передвижения</w:t>
            </w: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:rsidR="00AC79FC" w:rsidRPr="00FF2BC7" w:rsidRDefault="00BD4C56" w:rsidP="00AC79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82755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AC79F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AC79FC">
              <w:rPr>
                <w:rFonts w:ascii="Arial Narrow" w:hAnsi="Arial Narrow" w:cs="Arial"/>
                <w:color w:val="3B3838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gridSpan w:val="6"/>
            <w:shd w:val="clear" w:color="auto" w:fill="auto"/>
            <w:vAlign w:val="center"/>
          </w:tcPr>
          <w:p w:rsidR="00AC79FC" w:rsidRPr="00FF2BC7" w:rsidRDefault="00BD4C56" w:rsidP="00AC79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66662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AC79F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AC79FC">
              <w:rPr>
                <w:rFonts w:ascii="Arial Narrow" w:hAnsi="Arial Narrow" w:cs="Arial"/>
                <w:color w:val="3B3838"/>
                <w:sz w:val="20"/>
                <w:szCs w:val="20"/>
              </w:rPr>
              <w:t>Германия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C79FC" w:rsidRPr="00FF2BC7" w:rsidRDefault="00BD4C56" w:rsidP="00AC79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19121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AC79F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AC79FC">
              <w:rPr>
                <w:rFonts w:ascii="Arial Narrow" w:hAnsi="Arial Narrow" w:cs="Arial"/>
                <w:color w:val="3B3838"/>
                <w:sz w:val="20"/>
                <w:szCs w:val="20"/>
              </w:rPr>
              <w:t>Болгария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AC79FC" w:rsidRPr="00FF2BC7" w:rsidRDefault="00BD4C56" w:rsidP="00AC79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63698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AC79F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AC79FC">
              <w:rPr>
                <w:rFonts w:ascii="Arial Narrow" w:hAnsi="Arial Narrow" w:cs="Arial"/>
                <w:color w:val="3B3838"/>
                <w:sz w:val="20"/>
                <w:szCs w:val="20"/>
              </w:rPr>
              <w:t>Китай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AC79FC" w:rsidRPr="00FF2BC7" w:rsidRDefault="00AC79FC" w:rsidP="00AC79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FF2BC7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другой: 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C79FC" w:rsidRPr="00FF2BC7" w:rsidRDefault="00BD4C56" w:rsidP="00AC79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90225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AC79F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AC79FC">
              <w:rPr>
                <w:rFonts w:ascii="Arial Narrow" w:hAnsi="Arial Narrow" w:cs="Arial"/>
                <w:color w:val="3B3838"/>
                <w:sz w:val="20"/>
                <w:szCs w:val="20"/>
              </w:rPr>
              <w:t>не важно</w:t>
            </w:r>
          </w:p>
        </w:tc>
      </w:tr>
      <w:tr w:rsidR="00AC79FC" w:rsidRPr="00006647" w:rsidTr="007C2E8F">
        <w:trPr>
          <w:trHeight w:val="327"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AC79FC" w:rsidRPr="00E93BD3" w:rsidRDefault="00AC79FC" w:rsidP="00AC79FC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Производитель приводной техники механизмов подъема</w:t>
            </w: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:rsidR="00AC79FC" w:rsidRPr="00FF2BC7" w:rsidRDefault="00BD4C56" w:rsidP="00AC79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99417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AC79F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AC79FC">
              <w:rPr>
                <w:rFonts w:ascii="Arial Narrow" w:hAnsi="Arial Narrow" w:cs="Arial"/>
                <w:color w:val="3B3838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gridSpan w:val="6"/>
            <w:shd w:val="clear" w:color="auto" w:fill="auto"/>
            <w:vAlign w:val="center"/>
          </w:tcPr>
          <w:p w:rsidR="00AC79FC" w:rsidRPr="00FF2BC7" w:rsidRDefault="00BD4C56" w:rsidP="00AC79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58492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AC79F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AC79FC">
              <w:rPr>
                <w:rFonts w:ascii="Arial Narrow" w:hAnsi="Arial Narrow" w:cs="Arial"/>
                <w:color w:val="3B3838"/>
                <w:sz w:val="20"/>
                <w:szCs w:val="20"/>
              </w:rPr>
              <w:t>Германия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C79FC" w:rsidRPr="00FF2BC7" w:rsidRDefault="00BD4C56" w:rsidP="00AC79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6862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AC79F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AC79FC">
              <w:rPr>
                <w:rFonts w:ascii="Arial Narrow" w:hAnsi="Arial Narrow" w:cs="Arial"/>
                <w:color w:val="3B3838"/>
                <w:sz w:val="20"/>
                <w:szCs w:val="20"/>
              </w:rPr>
              <w:t>Болгария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AC79FC" w:rsidRPr="00FF2BC7" w:rsidRDefault="00BD4C56" w:rsidP="00AC79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17032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AC79F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AC79FC">
              <w:rPr>
                <w:rFonts w:ascii="Arial Narrow" w:hAnsi="Arial Narrow" w:cs="Arial"/>
                <w:color w:val="3B3838"/>
                <w:sz w:val="20"/>
                <w:szCs w:val="20"/>
              </w:rPr>
              <w:t>Китай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AC79FC" w:rsidRPr="00FF2BC7" w:rsidRDefault="00AC79FC" w:rsidP="00AC79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FF2BC7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другой: 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C79FC" w:rsidRPr="00FF2BC7" w:rsidRDefault="00BD4C56" w:rsidP="00AC79F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14226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AC79FC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AC79FC">
              <w:rPr>
                <w:rFonts w:ascii="Arial Narrow" w:hAnsi="Arial Narrow" w:cs="Arial"/>
                <w:color w:val="3B3838"/>
                <w:sz w:val="20"/>
                <w:szCs w:val="20"/>
              </w:rPr>
              <w:t>не важно</w:t>
            </w:r>
          </w:p>
        </w:tc>
      </w:tr>
      <w:tr w:rsidR="00836E31" w:rsidRPr="00006647" w:rsidTr="002924F6">
        <w:trPr>
          <w:trHeight w:val="375"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836E31" w:rsidRPr="00E93BD3" w:rsidRDefault="00F10EFC" w:rsidP="00836E31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Дополнительная информация,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не отражённая в опросном листе</w:t>
            </w:r>
          </w:p>
        </w:tc>
        <w:tc>
          <w:tcPr>
            <w:tcW w:w="6391" w:type="dxa"/>
            <w:gridSpan w:val="22"/>
            <w:shd w:val="clear" w:color="auto" w:fill="auto"/>
            <w:vAlign w:val="center"/>
          </w:tcPr>
          <w:p w:rsidR="00836E31" w:rsidRPr="00FF2BC7" w:rsidRDefault="00836E31" w:rsidP="00836E3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836E31" w:rsidRPr="00006647" w:rsidTr="00E30A78">
        <w:trPr>
          <w:trHeight w:val="361"/>
        </w:trPr>
        <w:tc>
          <w:tcPr>
            <w:tcW w:w="9631" w:type="dxa"/>
            <w:gridSpan w:val="24"/>
            <w:shd w:val="clear" w:color="auto" w:fill="F2F2F2" w:themeFill="background1" w:themeFillShade="F2"/>
            <w:vAlign w:val="center"/>
          </w:tcPr>
          <w:p w:rsidR="00836E31" w:rsidRPr="00146742" w:rsidRDefault="00836E31" w:rsidP="00836E3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Дополнительные опции</w:t>
            </w:r>
          </w:p>
        </w:tc>
      </w:tr>
      <w:tr w:rsidR="00E93BD3" w:rsidRPr="00006647" w:rsidTr="007C2E8F">
        <w:trPr>
          <w:trHeight w:val="267"/>
        </w:trPr>
        <w:tc>
          <w:tcPr>
            <w:tcW w:w="4789" w:type="dxa"/>
            <w:gridSpan w:val="6"/>
            <w:shd w:val="clear" w:color="auto" w:fill="auto"/>
            <w:vAlign w:val="center"/>
          </w:tcPr>
          <w:p w:rsidR="002924F6" w:rsidRDefault="002924F6" w:rsidP="002924F6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05353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звуковая сигнализация</w:t>
            </w:r>
          </w:p>
          <w:p w:rsidR="002924F6" w:rsidRDefault="002924F6" w:rsidP="002924F6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48983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световая сигнализация</w:t>
            </w:r>
          </w:p>
          <w:p w:rsidR="002924F6" w:rsidRDefault="002924F6" w:rsidP="002924F6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2028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освещение рабочей зоны крана</w:t>
            </w:r>
          </w:p>
          <w:p w:rsidR="002924F6" w:rsidRDefault="002924F6" w:rsidP="00836E3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79996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освещение рабочей зоны под грузовой тележкой</w:t>
            </w:r>
          </w:p>
          <w:p w:rsidR="00E93BD3" w:rsidRDefault="00BD4C56" w:rsidP="00836E3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73266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BD3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E93BD3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тормоза на механизм передвижения тележки</w:t>
            </w:r>
          </w:p>
          <w:p w:rsidR="00E93BD3" w:rsidRDefault="00BD4C56" w:rsidP="00836E3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77768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BD3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E93BD3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тормоза на механизм передвижения крана</w:t>
            </w:r>
          </w:p>
          <w:p w:rsidR="00337E47" w:rsidRDefault="00BD4C56" w:rsidP="00836E3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01097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7" w:rsidRPr="00337E47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37E47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второй тормоз механизма подъема</w:t>
            </w:r>
          </w:p>
          <w:p w:rsidR="00E93BD3" w:rsidRDefault="00BD4C56" w:rsidP="00836E3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34732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BD3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E93BD3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ограничитель грузоподъемности</w:t>
            </w:r>
          </w:p>
          <w:p w:rsidR="00E93BD3" w:rsidRDefault="00BD4C56" w:rsidP="00836E3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50650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BD3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E93BD3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регистратор параметров</w:t>
            </w:r>
          </w:p>
          <w:p w:rsidR="00E93BD3" w:rsidRDefault="00BD4C56" w:rsidP="00E93BD3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02780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BD3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E93BD3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система против столкновения кранов</w:t>
            </w:r>
          </w:p>
        </w:tc>
        <w:tc>
          <w:tcPr>
            <w:tcW w:w="4842" w:type="dxa"/>
            <w:gridSpan w:val="18"/>
            <w:shd w:val="clear" w:color="auto" w:fill="auto"/>
          </w:tcPr>
          <w:p w:rsidR="002924F6" w:rsidRDefault="002924F6" w:rsidP="002924F6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92989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система работы кранов в режиме «тандем»</w:t>
            </w:r>
          </w:p>
          <w:p w:rsidR="002924F6" w:rsidRDefault="002924F6" w:rsidP="002924F6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6623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система против раскачивания груза</w:t>
            </w:r>
          </w:p>
          <w:p w:rsidR="00F10EFC" w:rsidRPr="007C2E8F" w:rsidRDefault="00BD4C56" w:rsidP="00836E3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94945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FC" w:rsidRPr="007C2E8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10EFC" w:rsidRPr="007C2E8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рельсовые захваты</w:t>
            </w:r>
            <w:r w:rsidR="000E504E" w:rsidRPr="007C2E8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ручные (для уличного исполнения)</w:t>
            </w:r>
          </w:p>
          <w:p w:rsidR="000E504E" w:rsidRPr="007C2E8F" w:rsidRDefault="00BD4C56" w:rsidP="000E504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88938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04E" w:rsidRPr="007C2E8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0E504E" w:rsidRPr="007C2E8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рельсовые захваты автоматические (для уличного исполнения)</w:t>
            </w:r>
          </w:p>
          <w:p w:rsidR="00E93BD3" w:rsidRPr="007C2E8F" w:rsidRDefault="00BD4C56" w:rsidP="00836E3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69901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BD3" w:rsidRPr="007C2E8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E93BD3" w:rsidRPr="007C2E8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подвесной пульт управления на независимом пути</w:t>
            </w:r>
          </w:p>
          <w:bookmarkStart w:id="2" w:name="OLE_LINK1"/>
          <w:p w:rsidR="00E93BD3" w:rsidRPr="007C2E8F" w:rsidRDefault="00BD4C56" w:rsidP="00836E3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43169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BD3" w:rsidRPr="007C2E8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E93BD3" w:rsidRPr="007C2E8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ограждения концевых балок крана</w:t>
            </w:r>
          </w:p>
          <w:bookmarkStart w:id="3" w:name="OLE_LINK2"/>
          <w:bookmarkStart w:id="4" w:name="OLE_LINK3"/>
          <w:bookmarkEnd w:id="2"/>
          <w:p w:rsidR="00E93BD3" w:rsidRDefault="00BD4C56" w:rsidP="00836E3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70818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BD3" w:rsidRPr="007C2E8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E93BD3" w:rsidRPr="007C2E8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площадка обслуживания на грузовой тележке</w:t>
            </w:r>
            <w:bookmarkEnd w:id="3"/>
            <w:bookmarkEnd w:id="4"/>
          </w:p>
          <w:p w:rsidR="007C2E8F" w:rsidRDefault="00BD4C56" w:rsidP="00836E3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29428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E8F" w:rsidRPr="007C2E8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7C2E8F" w:rsidRPr="007C2E8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кабина обслуживания троллеев</w:t>
            </w:r>
          </w:p>
          <w:p w:rsidR="002924F6" w:rsidRPr="007C2E8F" w:rsidRDefault="002924F6" w:rsidP="00836E3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49792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навес на грузовой тележке</w:t>
            </w:r>
          </w:p>
        </w:tc>
      </w:tr>
      <w:tr w:rsidR="00836E31" w:rsidRPr="00006647" w:rsidTr="00621147">
        <w:trPr>
          <w:trHeight w:val="267"/>
        </w:trPr>
        <w:tc>
          <w:tcPr>
            <w:tcW w:w="9631" w:type="dxa"/>
            <w:gridSpan w:val="24"/>
            <w:shd w:val="clear" w:color="auto" w:fill="F2F2F2" w:themeFill="background1" w:themeFillShade="F2"/>
            <w:vAlign w:val="center"/>
          </w:tcPr>
          <w:p w:rsidR="00836E31" w:rsidRPr="00621147" w:rsidRDefault="00836E31" w:rsidP="00836E3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3B3838"/>
                <w:sz w:val="20"/>
                <w:szCs w:val="16"/>
              </w:rPr>
            </w:pPr>
            <w:r w:rsidRPr="007E61B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Дополнительные услуги</w:t>
            </w:r>
          </w:p>
        </w:tc>
      </w:tr>
      <w:tr w:rsidR="00F10EFC" w:rsidRPr="00006647" w:rsidTr="002924F6">
        <w:trPr>
          <w:trHeight w:val="267"/>
        </w:trPr>
        <w:tc>
          <w:tcPr>
            <w:tcW w:w="4812" w:type="dxa"/>
            <w:gridSpan w:val="7"/>
            <w:shd w:val="clear" w:color="auto" w:fill="auto"/>
            <w:vAlign w:val="center"/>
          </w:tcPr>
          <w:p w:rsidR="00F10EFC" w:rsidRDefault="00BD4C56" w:rsidP="00836E3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21469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10EFC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монтаж крана</w:t>
            </w:r>
          </w:p>
          <w:p w:rsidR="00F10EFC" w:rsidRDefault="00BD4C56" w:rsidP="00836E3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72792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10EFC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пусконаладочные работы</w:t>
            </w:r>
          </w:p>
        </w:tc>
        <w:tc>
          <w:tcPr>
            <w:tcW w:w="4819" w:type="dxa"/>
            <w:gridSpan w:val="17"/>
            <w:shd w:val="clear" w:color="auto" w:fill="auto"/>
            <w:vAlign w:val="center"/>
          </w:tcPr>
          <w:p w:rsidR="00F10EFC" w:rsidRDefault="00BD4C56" w:rsidP="00836E3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23929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10EFC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доставка крана</w:t>
            </w:r>
          </w:p>
          <w:p w:rsidR="00F10EFC" w:rsidRPr="009F007F" w:rsidRDefault="00BD4C56" w:rsidP="00836E3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76891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FC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10EFC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proofErr w:type="gramStart"/>
            <w:r w:rsidR="00F10EFC">
              <w:rPr>
                <w:rFonts w:ascii="Arial Narrow" w:hAnsi="Arial Narrow" w:cs="Arial"/>
                <w:color w:val="3B3838"/>
                <w:sz w:val="20"/>
                <w:szCs w:val="16"/>
              </w:rPr>
              <w:t>шеф-монтаж</w:t>
            </w:r>
            <w:proofErr w:type="gramEnd"/>
            <w:r w:rsidR="00F10EFC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крана</w:t>
            </w:r>
          </w:p>
        </w:tc>
      </w:tr>
      <w:tr w:rsidR="00836E31" w:rsidRPr="00006647" w:rsidTr="00621147">
        <w:trPr>
          <w:trHeight w:val="267"/>
        </w:trPr>
        <w:tc>
          <w:tcPr>
            <w:tcW w:w="9631" w:type="dxa"/>
            <w:gridSpan w:val="24"/>
            <w:shd w:val="clear" w:color="auto" w:fill="F2F2F2" w:themeFill="background1" w:themeFillShade="F2"/>
            <w:vAlign w:val="center"/>
          </w:tcPr>
          <w:p w:rsidR="00836E31" w:rsidRPr="00621147" w:rsidRDefault="00836E31" w:rsidP="00836E3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3B3838"/>
                <w:sz w:val="20"/>
                <w:szCs w:val="16"/>
              </w:rPr>
            </w:pPr>
            <w:r w:rsidRPr="007E61B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Информация о заказчике</w:t>
            </w:r>
          </w:p>
        </w:tc>
      </w:tr>
      <w:tr w:rsidR="00836E31" w:rsidRPr="00006647" w:rsidTr="002924F6">
        <w:trPr>
          <w:trHeight w:val="267"/>
        </w:trPr>
        <w:tc>
          <w:tcPr>
            <w:tcW w:w="4812" w:type="dxa"/>
            <w:gridSpan w:val="7"/>
            <w:shd w:val="clear" w:color="auto" w:fill="auto"/>
            <w:vAlign w:val="center"/>
          </w:tcPr>
          <w:p w:rsidR="00836E31" w:rsidRPr="00E93BD3" w:rsidRDefault="00836E31" w:rsidP="00836E31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4819" w:type="dxa"/>
            <w:gridSpan w:val="17"/>
            <w:shd w:val="clear" w:color="auto" w:fill="auto"/>
            <w:vAlign w:val="center"/>
          </w:tcPr>
          <w:p w:rsidR="00836E31" w:rsidRPr="00146742" w:rsidRDefault="00836E31" w:rsidP="00836E31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836E31" w:rsidRPr="00006647" w:rsidTr="002924F6">
        <w:trPr>
          <w:trHeight w:val="267"/>
        </w:trPr>
        <w:tc>
          <w:tcPr>
            <w:tcW w:w="4812" w:type="dxa"/>
            <w:gridSpan w:val="7"/>
            <w:shd w:val="clear" w:color="auto" w:fill="auto"/>
            <w:vAlign w:val="center"/>
          </w:tcPr>
          <w:p w:rsidR="00836E31" w:rsidRPr="00E93BD3" w:rsidRDefault="00836E31" w:rsidP="00836E31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Город</w:t>
            </w:r>
          </w:p>
        </w:tc>
        <w:tc>
          <w:tcPr>
            <w:tcW w:w="4819" w:type="dxa"/>
            <w:gridSpan w:val="17"/>
            <w:shd w:val="clear" w:color="auto" w:fill="auto"/>
            <w:vAlign w:val="center"/>
          </w:tcPr>
          <w:p w:rsidR="00836E31" w:rsidRPr="00146742" w:rsidRDefault="00836E31" w:rsidP="00836E31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836E31" w:rsidRPr="00006647" w:rsidTr="002924F6">
        <w:trPr>
          <w:trHeight w:val="267"/>
        </w:trPr>
        <w:tc>
          <w:tcPr>
            <w:tcW w:w="4812" w:type="dxa"/>
            <w:gridSpan w:val="7"/>
            <w:shd w:val="clear" w:color="auto" w:fill="auto"/>
            <w:vAlign w:val="center"/>
          </w:tcPr>
          <w:p w:rsidR="00836E31" w:rsidRPr="00E93BD3" w:rsidRDefault="00836E31" w:rsidP="00836E31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Контактное лицо (ФИО)</w:t>
            </w:r>
          </w:p>
        </w:tc>
        <w:tc>
          <w:tcPr>
            <w:tcW w:w="4819" w:type="dxa"/>
            <w:gridSpan w:val="17"/>
            <w:shd w:val="clear" w:color="auto" w:fill="auto"/>
            <w:vAlign w:val="center"/>
          </w:tcPr>
          <w:p w:rsidR="00836E31" w:rsidRPr="00146742" w:rsidRDefault="00836E31" w:rsidP="00836E31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836E31" w:rsidRPr="00006647" w:rsidTr="002924F6">
        <w:trPr>
          <w:trHeight w:val="267"/>
        </w:trPr>
        <w:tc>
          <w:tcPr>
            <w:tcW w:w="4812" w:type="dxa"/>
            <w:gridSpan w:val="7"/>
            <w:shd w:val="clear" w:color="auto" w:fill="auto"/>
            <w:vAlign w:val="center"/>
          </w:tcPr>
          <w:p w:rsidR="00836E31" w:rsidRPr="00E93BD3" w:rsidRDefault="00836E31" w:rsidP="00836E31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  <w:t>Должность</w:t>
            </w:r>
            <w:proofErr w:type="spellEnd"/>
          </w:p>
        </w:tc>
        <w:tc>
          <w:tcPr>
            <w:tcW w:w="4819" w:type="dxa"/>
            <w:gridSpan w:val="17"/>
            <w:shd w:val="clear" w:color="auto" w:fill="auto"/>
            <w:vAlign w:val="center"/>
          </w:tcPr>
          <w:p w:rsidR="00836E31" w:rsidRPr="00146742" w:rsidRDefault="00836E31" w:rsidP="00836E31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836E31" w:rsidRPr="00006647" w:rsidTr="002924F6">
        <w:trPr>
          <w:trHeight w:val="267"/>
        </w:trPr>
        <w:tc>
          <w:tcPr>
            <w:tcW w:w="4812" w:type="dxa"/>
            <w:gridSpan w:val="7"/>
            <w:shd w:val="clear" w:color="auto" w:fill="auto"/>
            <w:vAlign w:val="center"/>
          </w:tcPr>
          <w:p w:rsidR="00836E31" w:rsidRPr="00E93BD3" w:rsidRDefault="00836E31" w:rsidP="00836E31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Тел. /факс</w:t>
            </w:r>
          </w:p>
        </w:tc>
        <w:tc>
          <w:tcPr>
            <w:tcW w:w="4819" w:type="dxa"/>
            <w:gridSpan w:val="17"/>
            <w:shd w:val="clear" w:color="auto" w:fill="auto"/>
            <w:vAlign w:val="center"/>
          </w:tcPr>
          <w:p w:rsidR="00836E31" w:rsidRPr="00146742" w:rsidRDefault="00836E31" w:rsidP="00836E31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836E31" w:rsidRPr="00006647" w:rsidTr="002924F6">
        <w:trPr>
          <w:trHeight w:val="267"/>
        </w:trPr>
        <w:tc>
          <w:tcPr>
            <w:tcW w:w="4812" w:type="dxa"/>
            <w:gridSpan w:val="7"/>
            <w:shd w:val="clear" w:color="auto" w:fill="auto"/>
            <w:vAlign w:val="center"/>
          </w:tcPr>
          <w:p w:rsidR="00836E31" w:rsidRPr="00E93BD3" w:rsidRDefault="00836E31" w:rsidP="00836E31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Е-</w:t>
            </w:r>
            <w:proofErr w:type="spellStart"/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4819" w:type="dxa"/>
            <w:gridSpan w:val="17"/>
            <w:shd w:val="clear" w:color="auto" w:fill="auto"/>
            <w:vAlign w:val="center"/>
          </w:tcPr>
          <w:p w:rsidR="00836E31" w:rsidRPr="00146742" w:rsidRDefault="00836E31" w:rsidP="00836E31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836E31" w:rsidRPr="00006647" w:rsidTr="002924F6">
        <w:trPr>
          <w:trHeight w:val="267"/>
        </w:trPr>
        <w:tc>
          <w:tcPr>
            <w:tcW w:w="4812" w:type="dxa"/>
            <w:gridSpan w:val="7"/>
            <w:shd w:val="clear" w:color="auto" w:fill="auto"/>
            <w:vAlign w:val="center"/>
          </w:tcPr>
          <w:p w:rsidR="00836E31" w:rsidRPr="00E93BD3" w:rsidRDefault="00836E31" w:rsidP="00836E31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Место доставки крана</w:t>
            </w:r>
          </w:p>
        </w:tc>
        <w:tc>
          <w:tcPr>
            <w:tcW w:w="4819" w:type="dxa"/>
            <w:gridSpan w:val="17"/>
            <w:shd w:val="clear" w:color="auto" w:fill="auto"/>
            <w:vAlign w:val="center"/>
          </w:tcPr>
          <w:p w:rsidR="00836E31" w:rsidRPr="00146742" w:rsidRDefault="00836E31" w:rsidP="00836E31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836E31" w:rsidRPr="00006647" w:rsidTr="002924F6">
        <w:trPr>
          <w:trHeight w:val="267"/>
        </w:trPr>
        <w:tc>
          <w:tcPr>
            <w:tcW w:w="4812" w:type="dxa"/>
            <w:gridSpan w:val="7"/>
            <w:shd w:val="clear" w:color="auto" w:fill="auto"/>
            <w:vAlign w:val="center"/>
          </w:tcPr>
          <w:p w:rsidR="00836E31" w:rsidRPr="00E93BD3" w:rsidRDefault="00836E31" w:rsidP="000E504E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Длина кранового пути, м</w:t>
            </w:r>
          </w:p>
        </w:tc>
        <w:tc>
          <w:tcPr>
            <w:tcW w:w="4819" w:type="dxa"/>
            <w:gridSpan w:val="17"/>
            <w:shd w:val="clear" w:color="auto" w:fill="auto"/>
            <w:vAlign w:val="center"/>
          </w:tcPr>
          <w:p w:rsidR="00836E31" w:rsidRPr="00146742" w:rsidRDefault="00836E31" w:rsidP="00836E31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836E31" w:rsidRPr="00006647" w:rsidTr="002924F6">
        <w:trPr>
          <w:trHeight w:val="267"/>
        </w:trPr>
        <w:tc>
          <w:tcPr>
            <w:tcW w:w="4812" w:type="dxa"/>
            <w:gridSpan w:val="7"/>
            <w:shd w:val="clear" w:color="auto" w:fill="auto"/>
            <w:vAlign w:val="center"/>
          </w:tcPr>
          <w:p w:rsidR="00836E31" w:rsidRPr="00E93BD3" w:rsidRDefault="00D13A69" w:rsidP="00836E31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Количество кранов на одном </w:t>
            </w:r>
            <w:r w:rsidR="00836E31"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крановом пути, </w:t>
            </w:r>
            <w:proofErr w:type="spellStart"/>
            <w:r w:rsidR="00836E31"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819" w:type="dxa"/>
            <w:gridSpan w:val="17"/>
            <w:shd w:val="clear" w:color="auto" w:fill="auto"/>
            <w:vAlign w:val="center"/>
          </w:tcPr>
          <w:p w:rsidR="00836E31" w:rsidRPr="00146742" w:rsidRDefault="00836E31" w:rsidP="00836E31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836E31" w:rsidRPr="00006647" w:rsidTr="002924F6">
        <w:trPr>
          <w:trHeight w:val="267"/>
        </w:trPr>
        <w:tc>
          <w:tcPr>
            <w:tcW w:w="4812" w:type="dxa"/>
            <w:gridSpan w:val="7"/>
            <w:shd w:val="clear" w:color="auto" w:fill="auto"/>
            <w:vAlign w:val="center"/>
          </w:tcPr>
          <w:p w:rsidR="00836E31" w:rsidRPr="00E93BD3" w:rsidRDefault="00836E31" w:rsidP="00836E31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Количество заказываемых кранов, </w:t>
            </w:r>
            <w:proofErr w:type="spellStart"/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819" w:type="dxa"/>
            <w:gridSpan w:val="17"/>
            <w:shd w:val="clear" w:color="auto" w:fill="auto"/>
            <w:vAlign w:val="center"/>
          </w:tcPr>
          <w:p w:rsidR="00836E31" w:rsidRPr="00146742" w:rsidRDefault="00836E31" w:rsidP="00836E31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836E31" w:rsidRPr="00006647" w:rsidTr="002924F6">
        <w:trPr>
          <w:trHeight w:val="130"/>
        </w:trPr>
        <w:tc>
          <w:tcPr>
            <w:tcW w:w="4812" w:type="dxa"/>
            <w:gridSpan w:val="7"/>
            <w:shd w:val="clear" w:color="auto" w:fill="auto"/>
            <w:vAlign w:val="center"/>
          </w:tcPr>
          <w:p w:rsidR="00836E31" w:rsidRPr="00E93BD3" w:rsidRDefault="00836E31" w:rsidP="00836E31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Дата и подпись заказчика</w:t>
            </w:r>
          </w:p>
        </w:tc>
        <w:tc>
          <w:tcPr>
            <w:tcW w:w="4819" w:type="dxa"/>
            <w:gridSpan w:val="17"/>
            <w:shd w:val="clear" w:color="auto" w:fill="auto"/>
            <w:vAlign w:val="center"/>
          </w:tcPr>
          <w:p w:rsidR="00836E31" w:rsidRPr="00D84E00" w:rsidRDefault="00AB2ADB" w:rsidP="00836E31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</w:tbl>
    <w:p w:rsidR="00780FAB" w:rsidRPr="00432ACA" w:rsidRDefault="00780FAB" w:rsidP="00AB2ADB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780FAB" w:rsidRPr="00432ACA" w:rsidSect="00495BE5">
      <w:footerReference w:type="default" r:id="rId7"/>
      <w:headerReference w:type="first" r:id="rId8"/>
      <w:pgSz w:w="11906" w:h="16838"/>
      <w:pgMar w:top="567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C56" w:rsidRDefault="00BD4C56" w:rsidP="002133EE">
      <w:pPr>
        <w:spacing w:after="0" w:line="240" w:lineRule="auto"/>
      </w:pPr>
      <w:r>
        <w:separator/>
      </w:r>
    </w:p>
  </w:endnote>
  <w:endnote w:type="continuationSeparator" w:id="0">
    <w:p w:rsidR="00BD4C56" w:rsidRDefault="00BD4C56" w:rsidP="0021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E5" w:rsidRDefault="00495BE5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594EB2B2" wp14:editId="3B2A4D5A">
          <wp:simplePos x="0" y="0"/>
          <wp:positionH relativeFrom="page">
            <wp:align>right</wp:align>
          </wp:positionH>
          <wp:positionV relativeFrom="page">
            <wp:posOffset>9947275</wp:posOffset>
          </wp:positionV>
          <wp:extent cx="7561442" cy="668446"/>
          <wp:effectExtent l="0" t="0" r="1905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вар4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442" cy="668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C56" w:rsidRDefault="00BD4C56" w:rsidP="002133EE">
      <w:pPr>
        <w:spacing w:after="0" w:line="240" w:lineRule="auto"/>
      </w:pPr>
      <w:r>
        <w:separator/>
      </w:r>
    </w:p>
  </w:footnote>
  <w:footnote w:type="continuationSeparator" w:id="0">
    <w:p w:rsidR="00BD4C56" w:rsidRDefault="00BD4C56" w:rsidP="0021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BD3" w:rsidRDefault="00E93BD3">
    <w:pPr>
      <w:pStyle w:val="a3"/>
      <w:rPr>
        <w:noProof/>
        <w:szCs w:val="24"/>
        <w:lang w:eastAsia="ru-RU"/>
      </w:rPr>
    </w:pPr>
  </w:p>
  <w:p w:rsidR="00E93BD3" w:rsidRDefault="00E93BD3">
    <w:pPr>
      <w:pStyle w:val="a3"/>
      <w:rPr>
        <w:noProof/>
        <w:szCs w:val="24"/>
        <w:lang w:eastAsia="ru-RU"/>
      </w:rPr>
    </w:pPr>
  </w:p>
  <w:p w:rsidR="00E93BD3" w:rsidRDefault="00E93BD3">
    <w:pPr>
      <w:pStyle w:val="a3"/>
      <w:rPr>
        <w:noProof/>
        <w:szCs w:val="24"/>
        <w:lang w:eastAsia="ru-RU"/>
      </w:rPr>
    </w:pPr>
  </w:p>
  <w:p w:rsidR="00E93BD3" w:rsidRDefault="00E93BD3">
    <w:pPr>
      <w:pStyle w:val="a3"/>
    </w:pPr>
    <w:r w:rsidRPr="00A372EF">
      <w:rPr>
        <w:noProof/>
        <w:szCs w:val="24"/>
        <w:lang w:eastAsia="ru-RU"/>
      </w:rPr>
      <w:drawing>
        <wp:anchor distT="0" distB="0" distL="114300" distR="114300" simplePos="0" relativeHeight="251661312" behindDoc="1" locked="0" layoutInCell="1" allowOverlap="1" wp14:anchorId="0AEE94BC" wp14:editId="7DCCB27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4036" cy="1170855"/>
          <wp:effectExtent l="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вар3 верх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036" cy="117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80E5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04F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EE1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4A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069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B6C0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2A60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5A9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861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A24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652C0B"/>
    <w:multiLevelType w:val="hybridMultilevel"/>
    <w:tmpl w:val="951A8CE6"/>
    <w:lvl w:ilvl="0" w:tplc="D20C8B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D5"/>
    <w:rsid w:val="000014FD"/>
    <w:rsid w:val="00006647"/>
    <w:rsid w:val="00045E30"/>
    <w:rsid w:val="00061228"/>
    <w:rsid w:val="000653F4"/>
    <w:rsid w:val="000B6A98"/>
    <w:rsid w:val="000D212A"/>
    <w:rsid w:val="000E044D"/>
    <w:rsid w:val="000E504E"/>
    <w:rsid w:val="000F5902"/>
    <w:rsid w:val="00105C5C"/>
    <w:rsid w:val="00133D4B"/>
    <w:rsid w:val="001400CA"/>
    <w:rsid w:val="001404C0"/>
    <w:rsid w:val="00146742"/>
    <w:rsid w:val="00154345"/>
    <w:rsid w:val="00165F38"/>
    <w:rsid w:val="00190199"/>
    <w:rsid w:val="0019562E"/>
    <w:rsid w:val="001A3C42"/>
    <w:rsid w:val="001D0292"/>
    <w:rsid w:val="001F4E1E"/>
    <w:rsid w:val="00205A22"/>
    <w:rsid w:val="002133EE"/>
    <w:rsid w:val="0025256C"/>
    <w:rsid w:val="00256373"/>
    <w:rsid w:val="002623A8"/>
    <w:rsid w:val="002806AE"/>
    <w:rsid w:val="00283856"/>
    <w:rsid w:val="002867EF"/>
    <w:rsid w:val="002924F6"/>
    <w:rsid w:val="002F44CC"/>
    <w:rsid w:val="003066ED"/>
    <w:rsid w:val="0030761E"/>
    <w:rsid w:val="00317443"/>
    <w:rsid w:val="00326DE3"/>
    <w:rsid w:val="00330D0C"/>
    <w:rsid w:val="00337E47"/>
    <w:rsid w:val="00353053"/>
    <w:rsid w:val="00381542"/>
    <w:rsid w:val="0039732C"/>
    <w:rsid w:val="003C386F"/>
    <w:rsid w:val="003C57D1"/>
    <w:rsid w:val="003E168B"/>
    <w:rsid w:val="003F6C2D"/>
    <w:rsid w:val="003F7FDB"/>
    <w:rsid w:val="0040072E"/>
    <w:rsid w:val="00401583"/>
    <w:rsid w:val="00415C62"/>
    <w:rsid w:val="004226BE"/>
    <w:rsid w:val="00432ACA"/>
    <w:rsid w:val="00455333"/>
    <w:rsid w:val="00490F09"/>
    <w:rsid w:val="00495BE5"/>
    <w:rsid w:val="004A2F4F"/>
    <w:rsid w:val="004A66E6"/>
    <w:rsid w:val="004B6595"/>
    <w:rsid w:val="004C35BD"/>
    <w:rsid w:val="004E0A71"/>
    <w:rsid w:val="004F2481"/>
    <w:rsid w:val="0053052B"/>
    <w:rsid w:val="00540119"/>
    <w:rsid w:val="00543926"/>
    <w:rsid w:val="0057418F"/>
    <w:rsid w:val="00580192"/>
    <w:rsid w:val="00582C7C"/>
    <w:rsid w:val="005906C0"/>
    <w:rsid w:val="0059094F"/>
    <w:rsid w:val="005B7302"/>
    <w:rsid w:val="005C1F78"/>
    <w:rsid w:val="005C7559"/>
    <w:rsid w:val="005D2793"/>
    <w:rsid w:val="005D74CE"/>
    <w:rsid w:val="005E7844"/>
    <w:rsid w:val="005E7D8C"/>
    <w:rsid w:val="005F39C1"/>
    <w:rsid w:val="006065DC"/>
    <w:rsid w:val="00610E4C"/>
    <w:rsid w:val="00612D44"/>
    <w:rsid w:val="00621147"/>
    <w:rsid w:val="0062482C"/>
    <w:rsid w:val="00642A06"/>
    <w:rsid w:val="00663E5B"/>
    <w:rsid w:val="006978DD"/>
    <w:rsid w:val="006A24B8"/>
    <w:rsid w:val="006C07DC"/>
    <w:rsid w:val="006C38AA"/>
    <w:rsid w:val="006C647C"/>
    <w:rsid w:val="006D08B7"/>
    <w:rsid w:val="006F5E28"/>
    <w:rsid w:val="00731889"/>
    <w:rsid w:val="00737160"/>
    <w:rsid w:val="00780FAB"/>
    <w:rsid w:val="00781190"/>
    <w:rsid w:val="00790C9A"/>
    <w:rsid w:val="0079636B"/>
    <w:rsid w:val="007A1B11"/>
    <w:rsid w:val="007C2E8F"/>
    <w:rsid w:val="007E2381"/>
    <w:rsid w:val="007E61B2"/>
    <w:rsid w:val="007F6BD7"/>
    <w:rsid w:val="00805F5D"/>
    <w:rsid w:val="00817B67"/>
    <w:rsid w:val="00826B6A"/>
    <w:rsid w:val="00835208"/>
    <w:rsid w:val="00836E31"/>
    <w:rsid w:val="00850729"/>
    <w:rsid w:val="008561D5"/>
    <w:rsid w:val="00866261"/>
    <w:rsid w:val="00867A78"/>
    <w:rsid w:val="00877AA7"/>
    <w:rsid w:val="0088430F"/>
    <w:rsid w:val="008B07B0"/>
    <w:rsid w:val="00921AE6"/>
    <w:rsid w:val="00926A50"/>
    <w:rsid w:val="009500CF"/>
    <w:rsid w:val="009608DD"/>
    <w:rsid w:val="00965C73"/>
    <w:rsid w:val="009D3DC5"/>
    <w:rsid w:val="009F007F"/>
    <w:rsid w:val="00A121FA"/>
    <w:rsid w:val="00A47809"/>
    <w:rsid w:val="00A5127B"/>
    <w:rsid w:val="00AA27D9"/>
    <w:rsid w:val="00AB2ADB"/>
    <w:rsid w:val="00AC79FC"/>
    <w:rsid w:val="00AE53FB"/>
    <w:rsid w:val="00AE5446"/>
    <w:rsid w:val="00B0286C"/>
    <w:rsid w:val="00B04081"/>
    <w:rsid w:val="00B04B8E"/>
    <w:rsid w:val="00B15537"/>
    <w:rsid w:val="00B2260C"/>
    <w:rsid w:val="00B275CD"/>
    <w:rsid w:val="00B32A99"/>
    <w:rsid w:val="00B32CD8"/>
    <w:rsid w:val="00B511FD"/>
    <w:rsid w:val="00B51922"/>
    <w:rsid w:val="00B82CBA"/>
    <w:rsid w:val="00BD1F4F"/>
    <w:rsid w:val="00BD4C56"/>
    <w:rsid w:val="00C16A50"/>
    <w:rsid w:val="00C42F2F"/>
    <w:rsid w:val="00C46243"/>
    <w:rsid w:val="00C74343"/>
    <w:rsid w:val="00C76FEC"/>
    <w:rsid w:val="00C82229"/>
    <w:rsid w:val="00C86B35"/>
    <w:rsid w:val="00CC2C83"/>
    <w:rsid w:val="00CC7FC2"/>
    <w:rsid w:val="00CD2193"/>
    <w:rsid w:val="00CD4BFB"/>
    <w:rsid w:val="00CE0E9C"/>
    <w:rsid w:val="00D047C9"/>
    <w:rsid w:val="00D05156"/>
    <w:rsid w:val="00D13A69"/>
    <w:rsid w:val="00D2550A"/>
    <w:rsid w:val="00D41F4D"/>
    <w:rsid w:val="00D64EB8"/>
    <w:rsid w:val="00D73C4F"/>
    <w:rsid w:val="00D84E00"/>
    <w:rsid w:val="00D852C1"/>
    <w:rsid w:val="00DA0F9B"/>
    <w:rsid w:val="00DB4220"/>
    <w:rsid w:val="00DB64FD"/>
    <w:rsid w:val="00DD42C4"/>
    <w:rsid w:val="00E06101"/>
    <w:rsid w:val="00E30A78"/>
    <w:rsid w:val="00E35882"/>
    <w:rsid w:val="00E502C1"/>
    <w:rsid w:val="00E5062B"/>
    <w:rsid w:val="00E57CE7"/>
    <w:rsid w:val="00E659E9"/>
    <w:rsid w:val="00E66FEC"/>
    <w:rsid w:val="00E93BD3"/>
    <w:rsid w:val="00E96CB8"/>
    <w:rsid w:val="00EA7147"/>
    <w:rsid w:val="00EC3866"/>
    <w:rsid w:val="00EE760D"/>
    <w:rsid w:val="00EF3B2B"/>
    <w:rsid w:val="00EF4F0E"/>
    <w:rsid w:val="00F0476A"/>
    <w:rsid w:val="00F10EFC"/>
    <w:rsid w:val="00F219FE"/>
    <w:rsid w:val="00F66E1D"/>
    <w:rsid w:val="00FC0090"/>
    <w:rsid w:val="00FD4B23"/>
    <w:rsid w:val="00FF2BC7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9C016D-6DAC-4019-9589-15204AFC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9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2133EE"/>
    <w:rPr>
      <w:rFonts w:cs="Times New Roman"/>
    </w:rPr>
  </w:style>
  <w:style w:type="paragraph" w:styleId="a5">
    <w:name w:val="footer"/>
    <w:basedOn w:val="a"/>
    <w:link w:val="a6"/>
    <w:rsid w:val="0021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2133EE"/>
    <w:rPr>
      <w:rFonts w:cs="Times New Roman"/>
    </w:rPr>
  </w:style>
  <w:style w:type="character" w:styleId="a7">
    <w:name w:val="Hyperlink"/>
    <w:basedOn w:val="a0"/>
    <w:rsid w:val="00B82CBA"/>
    <w:rPr>
      <w:rFonts w:cs="Times New Roman"/>
      <w:color w:val="0563C1"/>
      <w:u w:val="single"/>
    </w:rPr>
  </w:style>
  <w:style w:type="paragraph" w:styleId="z-">
    <w:name w:val="HTML Bottom of Form"/>
    <w:basedOn w:val="a"/>
    <w:next w:val="a"/>
    <w:hidden/>
    <w:rsid w:val="00FF62E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FF62E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styleId="a8">
    <w:name w:val="Placeholder Text"/>
    <w:basedOn w:val="a0"/>
    <w:uiPriority w:val="99"/>
    <w:semiHidden/>
    <w:rsid w:val="00B04B8E"/>
    <w:rPr>
      <w:color w:val="808080"/>
    </w:rPr>
  </w:style>
  <w:style w:type="paragraph" w:styleId="a9">
    <w:name w:val="List Paragraph"/>
    <w:basedOn w:val="a"/>
    <w:uiPriority w:val="34"/>
    <w:qFormat/>
    <w:rsid w:val="00001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Интерференция политического процесса</vt:lpstr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Интерференция политического процесса</dc:title>
  <dc:subject/>
  <dc:creator>Андрей</dc:creator>
  <cp:keywords/>
  <dc:description/>
  <cp:lastModifiedBy>Александр</cp:lastModifiedBy>
  <cp:revision>97</cp:revision>
  <dcterms:created xsi:type="dcterms:W3CDTF">2015-08-21T11:54:00Z</dcterms:created>
  <dcterms:modified xsi:type="dcterms:W3CDTF">2019-06-16T12:18:00Z</dcterms:modified>
</cp:coreProperties>
</file>