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Default="00AE53F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3E5B" w:rsidRPr="00FE78B2" w:rsidRDefault="00663E5B" w:rsidP="00663E5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78B2">
        <w:rPr>
          <w:rFonts w:ascii="Arial Narrow" w:hAnsi="Arial Narrow"/>
          <w:b/>
          <w:sz w:val="28"/>
          <w:szCs w:val="28"/>
        </w:rPr>
        <w:t>Опросный лист</w:t>
      </w:r>
    </w:p>
    <w:p w:rsidR="00663E5B" w:rsidRPr="00FE78B2" w:rsidRDefault="00663E5B" w:rsidP="0054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661"/>
        <w:gridCol w:w="1201"/>
        <w:gridCol w:w="6"/>
        <w:gridCol w:w="410"/>
        <w:gridCol w:w="485"/>
        <w:gridCol w:w="212"/>
        <w:gridCol w:w="169"/>
        <w:gridCol w:w="672"/>
        <w:gridCol w:w="176"/>
        <w:gridCol w:w="428"/>
        <w:gridCol w:w="445"/>
        <w:gridCol w:w="689"/>
        <w:gridCol w:w="1419"/>
      </w:tblGrid>
      <w:tr w:rsidR="0030761E" w:rsidRPr="00006647" w:rsidTr="0030761E">
        <w:trPr>
          <w:trHeight w:val="411"/>
        </w:trPr>
        <w:tc>
          <w:tcPr>
            <w:tcW w:w="9631" w:type="dxa"/>
            <w:gridSpan w:val="14"/>
            <w:shd w:val="clear" w:color="auto" w:fill="F2F2F2" w:themeFill="background1" w:themeFillShade="F2"/>
            <w:vAlign w:val="center"/>
          </w:tcPr>
          <w:p w:rsidR="0030761E" w:rsidRPr="00EC3866" w:rsidRDefault="0030761E" w:rsidP="0030761E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30761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кране</w:t>
            </w:r>
          </w:p>
        </w:tc>
      </w:tr>
      <w:tr w:rsidR="00FE78B2" w:rsidRPr="00006647" w:rsidTr="00B10D7C">
        <w:trPr>
          <w:trHeight w:val="422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FE78B2" w:rsidRPr="00F75FB5" w:rsidRDefault="00FE78B2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конструкции крана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FE78B2" w:rsidRPr="00EC3866" w:rsidRDefault="0082002B" w:rsidP="008F7029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П</w:t>
            </w:r>
            <w:r w:rsidR="00B10D7C">
              <w:rPr>
                <w:rFonts w:ascii="Arial Narrow" w:hAnsi="Arial Narrow" w:cs="Arial"/>
                <w:color w:val="3B3838"/>
                <w:sz w:val="20"/>
                <w:szCs w:val="16"/>
              </w:rPr>
              <w:t>олукозловой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однобалочный</w:t>
            </w:r>
          </w:p>
        </w:tc>
      </w:tr>
      <w:tr w:rsidR="00B2651D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B2651D" w:rsidRPr="00F75FB5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B2651D" w:rsidRPr="005D2793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B2651D" w:rsidRPr="005D2793" w:rsidRDefault="00B2651D" w:rsidP="0030761E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30761E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Количество грузовых тележек, </w:t>
            </w:r>
            <w:proofErr w:type="spellStart"/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30761E" w:rsidRDefault="003E6F03" w:rsidP="0030761E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917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30761E" w:rsidRPr="009F007F" w:rsidRDefault="003E6F03" w:rsidP="0030761E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5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E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0761E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0761E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2</w:t>
            </w:r>
          </w:p>
        </w:tc>
      </w:tr>
      <w:tr w:rsidR="0030761E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30761E" w:rsidRPr="00F75FB5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Пролёт, м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30761E" w:rsidRPr="005D2793" w:rsidRDefault="0030761E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0" w:name="ТекстовоеПоле27"/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  <w:bookmarkEnd w:id="0"/>
          </w:p>
        </w:tc>
      </w:tr>
      <w:tr w:rsidR="001D2916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D2916" w:rsidRPr="00F75FB5" w:rsidRDefault="001D2916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База крана, м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1D2916" w:rsidRDefault="001D2916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</w:p>
        </w:tc>
      </w:tr>
      <w:tr w:rsidR="00B10D7C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B10D7C" w:rsidRPr="00F75FB5" w:rsidRDefault="00B10D7C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Разность уровней головок рельсов, м</w:t>
            </w: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B10D7C" w:rsidRDefault="00B10D7C" w:rsidP="003076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</w:p>
        </w:tc>
      </w:tr>
      <w:tr w:rsidR="007647F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7647F4" w:rsidRPr="00F75FB5" w:rsidRDefault="007647F4" w:rsidP="001D291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7647F4" w:rsidRDefault="003E6F03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50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цельная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7647F4" w:rsidRDefault="003E6F03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2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разрезная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647F4" w:rsidRDefault="003E6F03" w:rsidP="007647F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0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F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7647F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7647F4">
              <w:rPr>
                <w:rFonts w:ascii="Arial Narrow" w:hAnsi="Arial Narrow" w:cs="Arial"/>
                <w:color w:val="3B3838"/>
                <w:sz w:val="20"/>
                <w:szCs w:val="16"/>
              </w:rPr>
              <w:t>с фланцевым соединением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E93BD3" w:rsidRDefault="00FE78B2" w:rsidP="00FE78B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механизма главного подъема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358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876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E93BD3" w:rsidRDefault="00FE78B2" w:rsidP="00FE78B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механизма вспомогательного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тельфер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8049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развёрнутая схема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Высота подъема, м</w:t>
            </w:r>
          </w:p>
        </w:tc>
        <w:tc>
          <w:tcPr>
            <w:tcW w:w="3331" w:type="dxa"/>
            <w:gridSpan w:val="8"/>
            <w:shd w:val="clear" w:color="auto" w:fill="auto"/>
            <w:vAlign w:val="center"/>
          </w:tcPr>
          <w:p w:rsidR="00105E24" w:rsidRPr="005D2793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главный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9F007F"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>вспомогательный подъем</w:t>
            </w:r>
            <w:r>
              <w:rPr>
                <w:rFonts w:ascii="Arial Narrow" w:hAnsi="Arial Narrow" w:cs="Arial"/>
                <w:bCs/>
                <w:color w:val="3B3838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31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крана согласно ИСО 4301/1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527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А1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121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20995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8072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А7</w:t>
            </w:r>
          </w:p>
        </w:tc>
      </w:tr>
      <w:tr w:rsidR="00105E24" w:rsidRPr="00006647" w:rsidTr="00B10D7C">
        <w:trPr>
          <w:trHeight w:val="331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985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А2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9299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1674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582C7C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20"/>
                </w:rPr>
                <w:id w:val="-18981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582C7C">
                  <w:rPr>
                    <w:rFonts w:ascii="MS Gothic" w:eastAsia="MS Gothic" w:hAnsi="MS Gothic" w:cs="Arial" w:hint="eastAsia"/>
                    <w:color w:val="3B3838"/>
                    <w:sz w:val="20"/>
                    <w:szCs w:val="20"/>
                  </w:rPr>
                  <w:t>☐</w:t>
                </w:r>
              </w:sdtContent>
            </w:sdt>
            <w:r w:rsidR="00105E24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А8</w:t>
            </w:r>
          </w:p>
        </w:tc>
      </w:tr>
      <w:tr w:rsidR="00105E24" w:rsidRPr="00006647" w:rsidTr="00B10D7C">
        <w:trPr>
          <w:trHeight w:val="415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Группа классификации механизмов крана согласно ИСО 4301/1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(М1-М8)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механизм главного подъема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вспомогательного</w:t>
            </w: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 подъема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крана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 w:rsidRPr="00DA0F9B"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 xml:space="preserve">механизм </w:t>
            </w:r>
            <w:r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  <w:t>передвижения тележки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Продолжительность включения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(15%, 25%, 40%, 60%, 100%)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414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75FB5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Скорости механизмов, м/мин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DA0F9B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16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Количество скоростей (1, 2, 3*, 4*)</w:t>
            </w:r>
          </w:p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18"/>
                <w:szCs w:val="20"/>
              </w:rPr>
              <w:t>*- доступно при частотном регулировании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105E24" w:rsidRPr="00F75FB5" w:rsidRDefault="00105E24" w:rsidP="00FE78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кранового рельса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17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Р24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019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Р50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35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505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475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50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10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Р43</w:t>
            </w: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416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Р65</w:t>
            </w: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6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>120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0"/>
                <w:szCs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966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квадрат 60</w:t>
            </w:r>
          </w:p>
        </w:tc>
      </w:tr>
      <w:tr w:rsidR="00105E24" w:rsidRPr="00006647" w:rsidTr="00B10D7C">
        <w:trPr>
          <w:trHeight w:val="329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12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57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другой: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527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Условия эксплуатации крана согласно ГОСТ 15150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 xml:space="preserve">Температура эксплуатации, </w:t>
            </w:r>
            <w:r w:rsidRPr="00F75FB5">
              <w:rPr>
                <w:rFonts w:cs="Arial"/>
                <w:sz w:val="20"/>
                <w:szCs w:val="20"/>
              </w:rPr>
              <w:t>°</w:t>
            </w:r>
            <w:r w:rsidRPr="00F75FB5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48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 w:rsidRPr="00EA7147">
              <w:rPr>
                <w:rFonts w:ascii="Arial Narrow" w:hAnsi="Arial Narrow" w:cs="Arial"/>
                <w:color w:val="3B3838"/>
                <w:sz w:val="20"/>
                <w:szCs w:val="20"/>
              </w:rPr>
              <w:t>0;+40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1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-20;+40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85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-40;+40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Pr="00EA7147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687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  <w:lang w:val="en-US"/>
              </w:rPr>
              <w:t xml:space="preserve"> </w:t>
            </w:r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другая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828"/>
        </w:trPr>
        <w:tc>
          <w:tcPr>
            <w:tcW w:w="1658" w:type="dxa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Категория размещения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auto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471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1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(открытый воздух)</w:t>
            </w:r>
          </w:p>
        </w:tc>
        <w:tc>
          <w:tcPr>
            <w:tcW w:w="111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122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2</w:t>
            </w:r>
          </w:p>
          <w:p w:rsidR="00105E24" w:rsidRPr="002806AE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18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(под навесом)</w:t>
            </w:r>
          </w:p>
        </w:tc>
        <w:tc>
          <w:tcPr>
            <w:tcW w:w="144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10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3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(неотапливаемое помещение)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622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4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(отапливаемое помещение)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auto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85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5</w:t>
            </w:r>
          </w:p>
          <w:p w:rsidR="00105E24" w:rsidRPr="009F007F" w:rsidRDefault="00105E24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EA7147">
              <w:rPr>
                <w:rFonts w:ascii="Arial Narrow" w:hAnsi="Arial Narrow" w:cs="Arial"/>
                <w:color w:val="3B3838"/>
                <w:sz w:val="18"/>
                <w:szCs w:val="16"/>
              </w:rPr>
              <w:t>(помещение с повышенной влажностью)</w:t>
            </w:r>
          </w:p>
        </w:tc>
      </w:tr>
      <w:tr w:rsidR="00105E24" w:rsidRPr="00006647" w:rsidTr="00B10D7C">
        <w:trPr>
          <w:trHeight w:val="372"/>
        </w:trPr>
        <w:tc>
          <w:tcPr>
            <w:tcW w:w="1658" w:type="dxa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1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362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У</w:t>
            </w:r>
          </w:p>
        </w:tc>
        <w:tc>
          <w:tcPr>
            <w:tcW w:w="21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34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</w:t>
            </w:r>
          </w:p>
        </w:tc>
        <w:tc>
          <w:tcPr>
            <w:tcW w:w="21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06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instrText xml:space="preserve"> FORMTEXT </w:instrTex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separate"/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noProof/>
                <w:sz w:val="20"/>
                <w:szCs w:val="16"/>
                <w:lang w:eastAsia="ru-RU"/>
              </w:rPr>
              <w:t> </w:t>
            </w:r>
            <w:r w:rsidR="00105E24">
              <w:rPr>
                <w:rFonts w:ascii="Arial Narrow" w:hAnsi="Arial Narrow" w:cs="Arial"/>
                <w:b/>
                <w:bCs/>
                <w:sz w:val="20"/>
                <w:szCs w:val="16"/>
                <w:lang w:eastAsia="ru-RU"/>
              </w:rPr>
              <w:fldChar w:fldCharType="end"/>
            </w:r>
          </w:p>
        </w:tc>
      </w:tr>
      <w:tr w:rsidR="00105E24" w:rsidRPr="00006647" w:rsidTr="00B10D7C">
        <w:trPr>
          <w:trHeight w:val="333"/>
        </w:trPr>
        <w:tc>
          <w:tcPr>
            <w:tcW w:w="331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Способ управления краном</w:t>
            </w:r>
          </w:p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105E24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  <w:p w:rsidR="00105E24" w:rsidRDefault="003E6F03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573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DB64FD">
              <w:rPr>
                <w:rFonts w:ascii="Arial Narrow" w:hAnsi="Arial Narrow" w:cs="Arial"/>
                <w:color w:val="3B3838"/>
                <w:sz w:val="18"/>
                <w:szCs w:val="20"/>
              </w:rPr>
              <w:t>с подвесного пульта</w:t>
            </w:r>
          </w:p>
        </w:tc>
        <w:tc>
          <w:tcPr>
            <w:tcW w:w="255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и</w:t>
            </w:r>
            <w:r w:rsidRPr="00582C7C">
              <w:rPr>
                <w:rFonts w:ascii="Arial Narrow" w:hAnsi="Arial Narrow" w:cs="Arial" w:hint="eastAsia"/>
                <w:color w:val="3B3838"/>
                <w:sz w:val="20"/>
                <w:szCs w:val="20"/>
              </w:rPr>
              <w:t>з кабины</w:t>
            </w:r>
          </w:p>
        </w:tc>
        <w:tc>
          <w:tcPr>
            <w:tcW w:w="25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05E24" w:rsidRPr="00582C7C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радиоуправление</w:t>
            </w:r>
          </w:p>
        </w:tc>
      </w:tr>
      <w:tr w:rsidR="00105E24" w:rsidRPr="00006647" w:rsidTr="00B10D7C">
        <w:trPr>
          <w:trHeight w:val="448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105E24" w:rsidRPr="00F75FB5" w:rsidRDefault="00105E24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859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стационарной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5E24" w:rsidRPr="009F007F" w:rsidRDefault="003E6F03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94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105E24" w:rsidRPr="00DB64FD">
              <w:rPr>
                <w:rFonts w:ascii="Arial Narrow" w:hAnsi="Arial Narrow" w:cs="Arial"/>
                <w:color w:val="3B3838"/>
                <w:sz w:val="18"/>
                <w:szCs w:val="16"/>
              </w:rPr>
              <w:t>передвижной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кнопочное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05E24" w:rsidRDefault="003E6F03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069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24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  <w:p w:rsidR="00105E24" w:rsidRPr="009F007F" w:rsidRDefault="00105E24" w:rsidP="00105E24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B3838"/>
                <w:sz w:val="18"/>
                <w:szCs w:val="16"/>
              </w:rPr>
              <w:t>джойстиковое</w:t>
            </w:r>
            <w:proofErr w:type="spellEnd"/>
          </w:p>
        </w:tc>
      </w:tr>
      <w:tr w:rsidR="005027C0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5027C0" w:rsidRPr="00F75FB5" w:rsidRDefault="005027C0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Тип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токоподвода</w:t>
            </w:r>
            <w:proofErr w:type="spellEnd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 к крану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5027C0" w:rsidRPr="00582C7C" w:rsidRDefault="003E6F03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644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пружинный кабельный барабан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027C0" w:rsidRPr="00582C7C" w:rsidRDefault="003E6F03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694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приводной кабельный барабан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027C0" w:rsidRPr="00582C7C" w:rsidRDefault="003E6F03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037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гравитационный кабельный барабан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7C0" w:rsidRPr="00582C7C" w:rsidRDefault="003E6F03" w:rsidP="005027C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736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 </w:t>
            </w:r>
            <w:r w:rsidR="005027C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</w:t>
            </w:r>
            <w:r w:rsidR="005027C0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на подвесе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27C0" w:rsidRPr="00582C7C" w:rsidRDefault="003E6F03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4836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C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5027C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гибкий кабель в лотке</w:t>
            </w:r>
          </w:p>
        </w:tc>
      </w:tr>
      <w:tr w:rsidR="00FE78B2" w:rsidRPr="00006647" w:rsidTr="00B10D7C">
        <w:trPr>
          <w:trHeight w:val="329"/>
        </w:trPr>
        <w:tc>
          <w:tcPr>
            <w:tcW w:w="3319" w:type="dxa"/>
            <w:gridSpan w:val="2"/>
            <w:shd w:val="clear" w:color="auto" w:fill="auto"/>
            <w:vAlign w:val="center"/>
          </w:tcPr>
          <w:p w:rsidR="00FE78B2" w:rsidRPr="00F75FB5" w:rsidRDefault="00FE78B2" w:rsidP="00105E2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крана</w:t>
            </w:r>
          </w:p>
        </w:tc>
        <w:tc>
          <w:tcPr>
            <w:tcW w:w="3155" w:type="dxa"/>
            <w:gridSpan w:val="7"/>
            <w:shd w:val="clear" w:color="auto" w:fill="auto"/>
            <w:vAlign w:val="center"/>
          </w:tcPr>
          <w:p w:rsidR="00FE78B2" w:rsidRDefault="003E6F03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8819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B2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>
              <w:rPr>
                <w:rFonts w:ascii="Arial Narrow" w:hAnsi="Arial Narrow" w:cs="Arial"/>
                <w:color w:val="3B3838"/>
                <w:sz w:val="20"/>
                <w:szCs w:val="20"/>
              </w:rPr>
              <w:t>с краю</w:t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FE78B2" w:rsidRPr="00B10D7C" w:rsidRDefault="003E6F03" w:rsidP="00FE78B2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11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B2" w:rsidRPr="00B10D7C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E78B2" w:rsidRPr="00B10D7C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FE78B2" w:rsidRPr="00B10D7C">
              <w:rPr>
                <w:rFonts w:ascii="Arial Narrow" w:hAnsi="Arial Narrow" w:cs="Arial"/>
                <w:color w:val="3B3838"/>
                <w:sz w:val="20"/>
                <w:szCs w:val="20"/>
              </w:rPr>
              <w:t>от центра</w:t>
            </w:r>
          </w:p>
        </w:tc>
      </w:tr>
    </w:tbl>
    <w:p w:rsidR="0019562E" w:rsidRDefault="00F0476A" w:rsidP="00432ACA">
      <w:pPr>
        <w:framePr w:hSpace="180" w:wrap="around" w:vAnchor="text" w:hAnchor="text" w:xAlign="right" w:y="1"/>
        <w:suppressOverlap/>
        <w:rPr>
          <w:rFonts w:ascii="Arial Narrow" w:hAnsi="Arial Narrow"/>
          <w:sz w:val="24"/>
          <w:szCs w:val="24"/>
        </w:rPr>
      </w:pPr>
      <w:r>
        <w:br w:type="page"/>
      </w:r>
      <w:r w:rsidR="00432ACA">
        <w:t xml:space="preserve">   </w:t>
      </w:r>
    </w:p>
    <w:p w:rsidR="007E2381" w:rsidRDefault="007E2381" w:rsidP="005401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outside" w:tblpY="1"/>
        <w:tblOverlap w:val="never"/>
        <w:tblW w:w="9631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  <w:insideH w:val="single" w:sz="6" w:space="0" w:color="767171"/>
          <w:insideV w:val="single" w:sz="6" w:space="0" w:color="767171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925"/>
        <w:gridCol w:w="639"/>
        <w:gridCol w:w="413"/>
        <w:gridCol w:w="34"/>
        <w:gridCol w:w="408"/>
        <w:gridCol w:w="17"/>
        <w:gridCol w:w="390"/>
        <w:gridCol w:w="67"/>
        <w:gridCol w:w="388"/>
        <w:gridCol w:w="11"/>
        <w:gridCol w:w="136"/>
        <w:gridCol w:w="661"/>
        <w:gridCol w:w="153"/>
        <w:gridCol w:w="315"/>
        <w:gridCol w:w="141"/>
        <w:gridCol w:w="345"/>
        <w:gridCol w:w="508"/>
        <w:gridCol w:w="120"/>
        <w:gridCol w:w="303"/>
        <w:gridCol w:w="144"/>
        <w:gridCol w:w="284"/>
        <w:gridCol w:w="54"/>
        <w:gridCol w:w="799"/>
      </w:tblGrid>
      <w:tr w:rsidR="004A66E6" w:rsidRPr="00006647" w:rsidTr="0082002B">
        <w:trPr>
          <w:trHeight w:val="329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Исполнение крана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30" w:type="dxa"/>
            <w:gridSpan w:val="22"/>
            <w:shd w:val="clear" w:color="auto" w:fill="auto"/>
            <w:vAlign w:val="center"/>
          </w:tcPr>
          <w:p w:rsidR="004A66E6" w:rsidRPr="00582C7C" w:rsidRDefault="003E6F03" w:rsidP="008F64D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58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A66E6" w:rsidRPr="00006647" w:rsidTr="0082002B">
        <w:trPr>
          <w:trHeight w:val="329"/>
        </w:trPr>
        <w:tc>
          <w:tcPr>
            <w:tcW w:w="1376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proofErr w:type="spellStart"/>
            <w:r w:rsidRPr="00F75FB5"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3E6F03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2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3E6F03" w:rsidP="008F64D1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5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872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4A66E6" w:rsidRPr="00582C7C" w:rsidRDefault="003E6F03" w:rsidP="008F64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911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П-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4A66E6" w:rsidRPr="00006647" w:rsidTr="0082002B">
        <w:trPr>
          <w:trHeight w:val="329"/>
        </w:trPr>
        <w:tc>
          <w:tcPr>
            <w:tcW w:w="1376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20"/>
                <w:szCs w:val="14"/>
              </w:rPr>
            </w:pPr>
            <w:r w:rsidRPr="00F75FB5">
              <w:rPr>
                <w:rFonts w:ascii="Arial Narrow" w:hAnsi="Arial Narrow"/>
                <w:sz w:val="20"/>
                <w:szCs w:val="14"/>
              </w:rPr>
              <w:t>взрывобезопасное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1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Т1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185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04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Т3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6181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>
              <w:rPr>
                <w:rFonts w:ascii="Arial Narrow" w:hAnsi="Arial Narrow"/>
                <w:sz w:val="20"/>
                <w:szCs w:val="20"/>
              </w:rPr>
              <w:t>Т4</w:t>
            </w:r>
          </w:p>
        </w:tc>
      </w:tr>
      <w:tr w:rsidR="004A66E6" w:rsidRPr="00006647" w:rsidTr="0082002B">
        <w:trPr>
          <w:trHeight w:val="329"/>
        </w:trPr>
        <w:tc>
          <w:tcPr>
            <w:tcW w:w="1376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класс взрывоопасной зоны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1396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B-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000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-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б</w:t>
            </w: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4A66E6" w:rsidRPr="00582C7C" w:rsidRDefault="003E6F03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230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</w:rPr>
              <w:t>В-</w:t>
            </w:r>
            <w:proofErr w:type="spellStart"/>
            <w:r w:rsidR="004A66E6" w:rsidRPr="00582C7C">
              <w:rPr>
                <w:rFonts w:ascii="Arial Narrow" w:hAnsi="Arial Narrow"/>
                <w:sz w:val="20"/>
                <w:szCs w:val="20"/>
              </w:rPr>
              <w:t>Iг</w:t>
            </w:r>
            <w:proofErr w:type="spellEnd"/>
            <w:r w:rsidR="004A66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A66E6" w:rsidRPr="00006647" w:rsidTr="0082002B">
        <w:trPr>
          <w:trHeight w:val="329"/>
        </w:trPr>
        <w:tc>
          <w:tcPr>
            <w:tcW w:w="1376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A66E6" w:rsidRPr="00F75FB5" w:rsidRDefault="004A66E6" w:rsidP="008F64D1">
            <w:pPr>
              <w:tabs>
                <w:tab w:val="left" w:pos="709"/>
              </w:tabs>
              <w:spacing w:before="60" w:after="100" w:afterAutospacing="1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4A66E6" w:rsidRPr="00582C7C" w:rsidRDefault="004A66E6" w:rsidP="008F6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C7C">
              <w:rPr>
                <w:rFonts w:ascii="Arial Narrow" w:hAnsi="Arial Narrow"/>
                <w:sz w:val="20"/>
                <w:szCs w:val="20"/>
              </w:rPr>
              <w:t>категория взрывоопасной смеси</w:t>
            </w:r>
          </w:p>
        </w:tc>
        <w:tc>
          <w:tcPr>
            <w:tcW w:w="1349" w:type="dxa"/>
            <w:gridSpan w:val="5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62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ind w:left="3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437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IIB</w:t>
            </w: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4A66E6" w:rsidRPr="00582C7C" w:rsidRDefault="003E6F03" w:rsidP="008F64D1">
            <w:pPr>
              <w:tabs>
                <w:tab w:val="left" w:pos="709"/>
              </w:tabs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0765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E6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4A66E6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4A66E6" w:rsidRPr="00582C7C">
              <w:rPr>
                <w:rFonts w:ascii="Arial Narrow" w:hAnsi="Arial Narrow"/>
                <w:sz w:val="20"/>
                <w:szCs w:val="20"/>
                <w:lang w:val="en-US"/>
              </w:rPr>
              <w:t>IIC</w:t>
            </w:r>
          </w:p>
        </w:tc>
      </w:tr>
      <w:tr w:rsidR="003F77D0" w:rsidRPr="00006647" w:rsidTr="0082002B">
        <w:trPr>
          <w:trHeight w:val="258"/>
        </w:trPr>
        <w:tc>
          <w:tcPr>
            <w:tcW w:w="3301" w:type="dxa"/>
            <w:gridSpan w:val="2"/>
            <w:vMerge w:val="restart"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подъема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C70B45" w:rsidRPr="00006647" w:rsidTr="0082002B">
        <w:trPr>
          <w:trHeight w:val="237"/>
        </w:trPr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3F77D0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1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3" w:type="dxa"/>
            <w:gridSpan w:val="5"/>
            <w:shd w:val="clear" w:color="auto" w:fill="auto"/>
            <w:vAlign w:val="center"/>
          </w:tcPr>
          <w:p w:rsidR="003F77D0" w:rsidRPr="00582C7C" w:rsidRDefault="003E6F03" w:rsidP="003F77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051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:rsidR="003F77D0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42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3F77D0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379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3F77D0" w:rsidRPr="00006647" w:rsidTr="0082002B">
        <w:trPr>
          <w:trHeight w:val="258"/>
        </w:trPr>
        <w:tc>
          <w:tcPr>
            <w:tcW w:w="3301" w:type="dxa"/>
            <w:gridSpan w:val="2"/>
            <w:vMerge w:val="restart"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D2"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крана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3F77D0" w:rsidRPr="00582C7C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Мех-м передвижения тележки</w:t>
            </w:r>
          </w:p>
        </w:tc>
      </w:tr>
      <w:tr w:rsidR="00C70B45" w:rsidRPr="00006647" w:rsidTr="0082002B">
        <w:trPr>
          <w:trHeight w:val="237"/>
        </w:trPr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3F77D0" w:rsidRPr="00BB79D2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3F77D0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800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3" w:type="dxa"/>
            <w:gridSpan w:val="5"/>
            <w:shd w:val="clear" w:color="auto" w:fill="auto"/>
            <w:vAlign w:val="center"/>
          </w:tcPr>
          <w:p w:rsidR="003F77D0" w:rsidRPr="00582C7C" w:rsidRDefault="003E6F03" w:rsidP="003F77D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138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5" w:type="dxa"/>
            <w:gridSpan w:val="7"/>
            <w:shd w:val="clear" w:color="auto" w:fill="auto"/>
            <w:vAlign w:val="center"/>
          </w:tcPr>
          <w:p w:rsidR="003F77D0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9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3F77D0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441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3F77D0" w:rsidRPr="00582C7C"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3F77D0" w:rsidRPr="00006647" w:rsidTr="0082002B">
        <w:trPr>
          <w:trHeight w:val="260"/>
        </w:trPr>
        <w:tc>
          <w:tcPr>
            <w:tcW w:w="3301" w:type="dxa"/>
            <w:gridSpan w:val="2"/>
            <w:vMerge w:val="restart"/>
            <w:shd w:val="clear" w:color="auto" w:fill="auto"/>
            <w:vAlign w:val="center"/>
          </w:tcPr>
          <w:p w:rsidR="003F77D0" w:rsidRPr="00F75FB5" w:rsidRDefault="003F77D0" w:rsidP="008F64D1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3F77D0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3F77D0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3F77D0" w:rsidRPr="00006647" w:rsidTr="0082002B">
        <w:trPr>
          <w:trHeight w:val="259"/>
        </w:trPr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3F77D0" w:rsidRPr="00F75FB5" w:rsidRDefault="003F77D0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5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61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3" w:type="dxa"/>
            <w:gridSpan w:val="5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6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9512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3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139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38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5" w:type="dxa"/>
            <w:gridSpan w:val="5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47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9" w:type="dxa"/>
            <w:shd w:val="clear" w:color="auto" w:fill="auto"/>
          </w:tcPr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3435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3F77D0"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82002B" w:rsidRPr="00006647" w:rsidTr="0082002B">
        <w:trPr>
          <w:trHeight w:val="327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82002B" w:rsidRPr="00F75FB5" w:rsidRDefault="0082002B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Площадки обслуживания</w:t>
            </w: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:rsidR="0082002B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533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2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2002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пролётной балки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82002B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039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2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2002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тельфера</w:t>
            </w:r>
          </w:p>
        </w:tc>
        <w:tc>
          <w:tcPr>
            <w:tcW w:w="2243" w:type="dxa"/>
            <w:gridSpan w:val="7"/>
            <w:shd w:val="clear" w:color="auto" w:fill="auto"/>
            <w:vAlign w:val="center"/>
          </w:tcPr>
          <w:p w:rsidR="0082002B" w:rsidRPr="009F007F" w:rsidRDefault="003E6F03" w:rsidP="0082002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130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2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2002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системы </w:t>
            </w:r>
            <w:proofErr w:type="spellStart"/>
            <w:r w:rsidR="0082002B">
              <w:rPr>
                <w:rFonts w:ascii="Arial Narrow" w:hAnsi="Arial Narrow" w:cs="Arial"/>
                <w:color w:val="3B3838"/>
                <w:sz w:val="20"/>
                <w:szCs w:val="16"/>
              </w:rPr>
              <w:t>токоподвода</w:t>
            </w:r>
            <w:proofErr w:type="spellEnd"/>
            <w:r w:rsidR="0082002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тельфера</w:t>
            </w:r>
          </w:p>
        </w:tc>
        <w:tc>
          <w:tcPr>
            <w:tcW w:w="1584" w:type="dxa"/>
            <w:gridSpan w:val="5"/>
            <w:shd w:val="clear" w:color="auto" w:fill="auto"/>
            <w:vAlign w:val="center"/>
          </w:tcPr>
          <w:p w:rsidR="0082002B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3838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2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2002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без площадок</w:t>
            </w:r>
          </w:p>
        </w:tc>
      </w:tr>
      <w:tr w:rsidR="00C70B45" w:rsidRPr="00006647" w:rsidTr="0082002B">
        <w:trPr>
          <w:trHeight w:val="327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C70B45" w:rsidRPr="00F75FB5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Цвет крана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:rsidR="00C70B45" w:rsidRPr="00FF2BC7" w:rsidRDefault="003E6F03" w:rsidP="00C70B45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95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 w:rsidRPr="00283856">
              <w:rPr>
                <w:rFonts w:ascii="Arial Narrow" w:hAnsi="Arial Narrow" w:cs="Arial"/>
                <w:color w:val="3B3838"/>
                <w:sz w:val="20"/>
                <w:szCs w:val="20"/>
              </w:rPr>
              <w:t>ж</w:t>
            </w:r>
            <w:r w:rsidR="00C70B45"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>елтый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gridSpan w:val="11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C70B45" w:rsidRPr="00006647" w:rsidTr="0082002B">
        <w:trPr>
          <w:trHeight w:val="327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тельферов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322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07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8759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942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802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C70B45" w:rsidRPr="00006647" w:rsidTr="0082002B">
        <w:trPr>
          <w:trHeight w:val="321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передвижения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246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335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496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2201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902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C70B45" w:rsidRPr="00006647" w:rsidTr="0082002B">
        <w:trPr>
          <w:trHeight w:val="327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C70B45" w:rsidRPr="00E93BD3" w:rsidRDefault="00C70B45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Производитель приводной техники механизмов подъема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047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gridSpan w:val="6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4120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533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Болгария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1068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Китай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C70B45" w:rsidRPr="00FF2BC7" w:rsidRDefault="00C70B45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FF2BC7"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другой: 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FF2BC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70B45" w:rsidRPr="00FF2BC7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1422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70B45" w:rsidRPr="009F007F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C70B45">
              <w:rPr>
                <w:rFonts w:ascii="Arial Narrow" w:hAnsi="Arial Narrow" w:cs="Arial"/>
                <w:color w:val="3B3838"/>
                <w:sz w:val="20"/>
                <w:szCs w:val="20"/>
              </w:rPr>
              <w:t>не важно</w:t>
            </w:r>
          </w:p>
        </w:tc>
      </w:tr>
      <w:tr w:rsidR="003F77D0" w:rsidRPr="00006647" w:rsidTr="0082002B">
        <w:trPr>
          <w:trHeight w:val="586"/>
        </w:trPr>
        <w:tc>
          <w:tcPr>
            <w:tcW w:w="3301" w:type="dxa"/>
            <w:gridSpan w:val="2"/>
            <w:shd w:val="clear" w:color="auto" w:fill="auto"/>
            <w:vAlign w:val="center"/>
          </w:tcPr>
          <w:p w:rsidR="003F77D0" w:rsidRPr="00F75FB5" w:rsidRDefault="00C2118B" w:rsidP="003F77D0">
            <w:pPr>
              <w:tabs>
                <w:tab w:val="left" w:pos="709"/>
              </w:tabs>
              <w:spacing w:before="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3B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Дополнительная информация,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не отражённая в опросном листе</w:t>
            </w:r>
          </w:p>
        </w:tc>
        <w:tc>
          <w:tcPr>
            <w:tcW w:w="6330" w:type="dxa"/>
            <w:gridSpan w:val="22"/>
            <w:shd w:val="clear" w:color="auto" w:fill="auto"/>
            <w:vAlign w:val="center"/>
          </w:tcPr>
          <w:p w:rsidR="003F77D0" w:rsidRPr="00FF2BC7" w:rsidRDefault="003F77D0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E30A78">
        <w:trPr>
          <w:trHeight w:val="361"/>
        </w:trPr>
        <w:tc>
          <w:tcPr>
            <w:tcW w:w="9631" w:type="dxa"/>
            <w:gridSpan w:val="24"/>
            <w:shd w:val="clear" w:color="auto" w:fill="F2F2F2" w:themeFill="background1" w:themeFillShade="F2"/>
            <w:vAlign w:val="center"/>
          </w:tcPr>
          <w:p w:rsidR="003F77D0" w:rsidRPr="00146742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3F77D0" w:rsidRPr="00006647" w:rsidTr="0082002B">
        <w:trPr>
          <w:trHeight w:val="267"/>
        </w:trPr>
        <w:tc>
          <w:tcPr>
            <w:tcW w:w="4795" w:type="dxa"/>
            <w:gridSpan w:val="6"/>
            <w:shd w:val="clear" w:color="auto" w:fill="auto"/>
            <w:vAlign w:val="center"/>
          </w:tcPr>
          <w:p w:rsidR="0035655F" w:rsidRDefault="0035655F" w:rsidP="0035655F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535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35655F" w:rsidRDefault="0035655F" w:rsidP="0035655F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898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35655F" w:rsidRDefault="0035655F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2202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освещение рабочей зоны крана</w:t>
            </w:r>
          </w:p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7326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7776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крана</w:t>
            </w:r>
          </w:p>
          <w:p w:rsidR="008867FD" w:rsidRDefault="003E6F03" w:rsidP="008867FD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1002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FD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8867FD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второй тормоз механизма подъема</w:t>
            </w:r>
          </w:p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347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506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</w:tc>
        <w:tc>
          <w:tcPr>
            <w:tcW w:w="4836" w:type="dxa"/>
            <w:gridSpan w:val="18"/>
            <w:shd w:val="clear" w:color="auto" w:fill="auto"/>
          </w:tcPr>
          <w:p w:rsidR="0035655F" w:rsidRDefault="0035655F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0278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  <w:p w:rsidR="00F20B74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9298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55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F20B74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работы кранов в режиме «тандем»</w:t>
            </w:r>
          </w:p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662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3F77D0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949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</w:t>
            </w:r>
            <w:r w:rsidR="00D05AC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ручные</w:t>
            </w:r>
          </w:p>
          <w:p w:rsidR="00D05AC7" w:rsidRDefault="003E6F03" w:rsidP="00D05AC7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792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C7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D05AC7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автоматические</w:t>
            </w:r>
          </w:p>
          <w:p w:rsidR="003F77D0" w:rsidRDefault="003E6F03" w:rsidP="0082002B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6990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7D0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3F77D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</w:p>
          <w:p w:rsidR="0035655F" w:rsidRPr="00490F09" w:rsidRDefault="0035655F" w:rsidP="0035655F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4979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навес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 зоне парковки тельфера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24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C2118B" w:rsidRPr="00006647" w:rsidTr="0082002B">
        <w:trPr>
          <w:trHeight w:val="267"/>
        </w:trPr>
        <w:tc>
          <w:tcPr>
            <w:tcW w:w="4795" w:type="dxa"/>
            <w:gridSpan w:val="6"/>
            <w:shd w:val="clear" w:color="auto" w:fill="auto"/>
            <w:vAlign w:val="center"/>
          </w:tcPr>
          <w:p w:rsidR="00C2118B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12146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C2118B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727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36" w:type="dxa"/>
            <w:gridSpan w:val="18"/>
            <w:shd w:val="clear" w:color="auto" w:fill="auto"/>
            <w:vAlign w:val="center"/>
          </w:tcPr>
          <w:p w:rsidR="00C2118B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2392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C2118B" w:rsidRPr="009F007F" w:rsidRDefault="003E6F03" w:rsidP="003F77D0">
            <w:pPr>
              <w:spacing w:after="0" w:line="240" w:lineRule="auto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B3838"/>
                  <w:sz w:val="20"/>
                  <w:szCs w:val="16"/>
                </w:rPr>
                <w:id w:val="-1768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8B" w:rsidRPr="009F007F">
                  <w:rPr>
                    <w:rFonts w:ascii="MS Gothic" w:eastAsia="MS Gothic" w:hAnsi="MS Gothic" w:cs="Arial" w:hint="eastAsia"/>
                    <w:color w:val="3B3838"/>
                    <w:sz w:val="20"/>
                    <w:szCs w:val="16"/>
                  </w:rPr>
                  <w:t>☐</w:t>
                </w:r>
              </w:sdtContent>
            </w:sdt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proofErr w:type="gramStart"/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>шеф-монтаж</w:t>
            </w:r>
            <w:proofErr w:type="gramEnd"/>
            <w:r w:rsidR="00C2118B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крана</w:t>
            </w:r>
          </w:p>
        </w:tc>
      </w:tr>
      <w:tr w:rsidR="003F77D0" w:rsidRPr="00006647" w:rsidTr="00621147">
        <w:trPr>
          <w:trHeight w:val="267"/>
        </w:trPr>
        <w:tc>
          <w:tcPr>
            <w:tcW w:w="9631" w:type="dxa"/>
            <w:gridSpan w:val="24"/>
            <w:shd w:val="clear" w:color="auto" w:fill="F2F2F2" w:themeFill="background1" w:themeFillShade="F2"/>
            <w:vAlign w:val="center"/>
          </w:tcPr>
          <w:p w:rsidR="003F77D0" w:rsidRPr="00621147" w:rsidRDefault="003F77D0" w:rsidP="003F77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 w:rsidRPr="007E61B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Тел. /факс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7663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Длина кранового пути, м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76631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кранов на одном крановом пути,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bookmarkStart w:id="1" w:name="_GoBack"/>
            <w:bookmarkEnd w:id="1"/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7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  <w:tr w:rsidR="003F77D0" w:rsidRPr="00006647" w:rsidTr="00424FB4">
        <w:trPr>
          <w:trHeight w:val="269"/>
        </w:trPr>
        <w:tc>
          <w:tcPr>
            <w:tcW w:w="4812" w:type="dxa"/>
            <w:gridSpan w:val="7"/>
            <w:shd w:val="clear" w:color="auto" w:fill="auto"/>
            <w:vAlign w:val="center"/>
          </w:tcPr>
          <w:p w:rsidR="003F77D0" w:rsidRPr="00F75FB5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FB5"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4819" w:type="dxa"/>
            <w:gridSpan w:val="17"/>
            <w:shd w:val="clear" w:color="auto" w:fill="auto"/>
            <w:vAlign w:val="center"/>
          </w:tcPr>
          <w:p w:rsidR="003F77D0" w:rsidRPr="00146742" w:rsidRDefault="003F77D0" w:rsidP="003F77D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instrText xml:space="preserve"> FORMTEXT </w:instrTex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separate"/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noProof/>
                <w:sz w:val="16"/>
                <w:szCs w:val="20"/>
              </w:rPr>
              <w:t> </w:t>
            </w:r>
            <w:r w:rsidRPr="00146742">
              <w:rPr>
                <w:rFonts w:ascii="Arial Narrow" w:hAnsi="Arial Narrow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780FAB" w:rsidRPr="00432ACA" w:rsidRDefault="00780FAB" w:rsidP="002D3B9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80FAB" w:rsidRPr="00432ACA" w:rsidSect="00F75FB5">
      <w:footerReference w:type="default" r:id="rId7"/>
      <w:headerReference w:type="firs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03" w:rsidRDefault="003E6F03" w:rsidP="002133EE">
      <w:pPr>
        <w:spacing w:after="0" w:line="240" w:lineRule="auto"/>
      </w:pPr>
      <w:r>
        <w:separator/>
      </w:r>
    </w:p>
  </w:endnote>
  <w:endnote w:type="continuationSeparator" w:id="0">
    <w:p w:rsidR="003E6F03" w:rsidRDefault="003E6F03" w:rsidP="002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07" w:rsidRDefault="0016180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5BA649" wp14:editId="4207343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1442" cy="668446"/>
          <wp:effectExtent l="0" t="0" r="190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2" cy="66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03" w:rsidRDefault="003E6F03" w:rsidP="002133EE">
      <w:pPr>
        <w:spacing w:after="0" w:line="240" w:lineRule="auto"/>
      </w:pPr>
      <w:r>
        <w:separator/>
      </w:r>
    </w:p>
  </w:footnote>
  <w:footnote w:type="continuationSeparator" w:id="0">
    <w:p w:rsidR="003E6F03" w:rsidRDefault="003E6F03" w:rsidP="002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5" w:rsidRDefault="00F75FB5">
    <w:pPr>
      <w:pStyle w:val="a3"/>
    </w:pPr>
    <w:r w:rsidRPr="00A372EF">
      <w:rPr>
        <w:noProof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E0118AB" wp14:editId="4B1C25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036" cy="11708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ар3 верх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1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0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4F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E1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069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C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A6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5A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61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52C0B"/>
    <w:multiLevelType w:val="hybridMultilevel"/>
    <w:tmpl w:val="951A8CE6"/>
    <w:lvl w:ilvl="0" w:tplc="D20C8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5"/>
    <w:rsid w:val="000014FD"/>
    <w:rsid w:val="00002FB7"/>
    <w:rsid w:val="00006647"/>
    <w:rsid w:val="000653F4"/>
    <w:rsid w:val="000D212A"/>
    <w:rsid w:val="000E69F2"/>
    <w:rsid w:val="000F5902"/>
    <w:rsid w:val="00105C5C"/>
    <w:rsid w:val="00105E24"/>
    <w:rsid w:val="00121B89"/>
    <w:rsid w:val="00133D4B"/>
    <w:rsid w:val="001400CA"/>
    <w:rsid w:val="00146742"/>
    <w:rsid w:val="00154345"/>
    <w:rsid w:val="00161807"/>
    <w:rsid w:val="00165F38"/>
    <w:rsid w:val="00190199"/>
    <w:rsid w:val="0019055D"/>
    <w:rsid w:val="0019562E"/>
    <w:rsid w:val="001A3C42"/>
    <w:rsid w:val="001C4A5E"/>
    <w:rsid w:val="001D0292"/>
    <w:rsid w:val="001D2916"/>
    <w:rsid w:val="001F4E1E"/>
    <w:rsid w:val="00205A22"/>
    <w:rsid w:val="002133EE"/>
    <w:rsid w:val="00243A83"/>
    <w:rsid w:val="0025256C"/>
    <w:rsid w:val="00256373"/>
    <w:rsid w:val="002623A8"/>
    <w:rsid w:val="002806AE"/>
    <w:rsid w:val="00283856"/>
    <w:rsid w:val="002D3B91"/>
    <w:rsid w:val="0030234E"/>
    <w:rsid w:val="003066ED"/>
    <w:rsid w:val="0030761E"/>
    <w:rsid w:val="00317443"/>
    <w:rsid w:val="00326DE3"/>
    <w:rsid w:val="00330D0C"/>
    <w:rsid w:val="00353053"/>
    <w:rsid w:val="0035655F"/>
    <w:rsid w:val="00381542"/>
    <w:rsid w:val="0039732C"/>
    <w:rsid w:val="003C386F"/>
    <w:rsid w:val="003C57D1"/>
    <w:rsid w:val="003E168B"/>
    <w:rsid w:val="003E314B"/>
    <w:rsid w:val="003E6F03"/>
    <w:rsid w:val="003F60BE"/>
    <w:rsid w:val="003F6C2D"/>
    <w:rsid w:val="003F77D0"/>
    <w:rsid w:val="003F7FDB"/>
    <w:rsid w:val="0040072E"/>
    <w:rsid w:val="00401583"/>
    <w:rsid w:val="00415C62"/>
    <w:rsid w:val="00417084"/>
    <w:rsid w:val="004226BE"/>
    <w:rsid w:val="00424FB4"/>
    <w:rsid w:val="00432ACA"/>
    <w:rsid w:val="00455333"/>
    <w:rsid w:val="004633C9"/>
    <w:rsid w:val="00490F09"/>
    <w:rsid w:val="004A2F4F"/>
    <w:rsid w:val="004A66E6"/>
    <w:rsid w:val="004B6595"/>
    <w:rsid w:val="004C35BD"/>
    <w:rsid w:val="004E0A71"/>
    <w:rsid w:val="004F2481"/>
    <w:rsid w:val="005027C0"/>
    <w:rsid w:val="0053052B"/>
    <w:rsid w:val="00540119"/>
    <w:rsid w:val="00543926"/>
    <w:rsid w:val="0057418F"/>
    <w:rsid w:val="00580192"/>
    <w:rsid w:val="00582C7C"/>
    <w:rsid w:val="005906C0"/>
    <w:rsid w:val="005B7302"/>
    <w:rsid w:val="005C1F78"/>
    <w:rsid w:val="005C7559"/>
    <w:rsid w:val="005D2793"/>
    <w:rsid w:val="005E7844"/>
    <w:rsid w:val="005E7D8C"/>
    <w:rsid w:val="005F39C1"/>
    <w:rsid w:val="0060292F"/>
    <w:rsid w:val="00610E4C"/>
    <w:rsid w:val="00612D44"/>
    <w:rsid w:val="00615B18"/>
    <w:rsid w:val="00621147"/>
    <w:rsid w:val="0062482C"/>
    <w:rsid w:val="00640982"/>
    <w:rsid w:val="00642A06"/>
    <w:rsid w:val="006450BA"/>
    <w:rsid w:val="006542EA"/>
    <w:rsid w:val="00663E5B"/>
    <w:rsid w:val="00677368"/>
    <w:rsid w:val="006978DD"/>
    <w:rsid w:val="006A24B8"/>
    <w:rsid w:val="006C38AA"/>
    <w:rsid w:val="006C647C"/>
    <w:rsid w:val="006D08B7"/>
    <w:rsid w:val="00731889"/>
    <w:rsid w:val="00756AC4"/>
    <w:rsid w:val="007647F4"/>
    <w:rsid w:val="0076631C"/>
    <w:rsid w:val="00780FAB"/>
    <w:rsid w:val="00790C9A"/>
    <w:rsid w:val="0079636B"/>
    <w:rsid w:val="007A1B11"/>
    <w:rsid w:val="007E2381"/>
    <w:rsid w:val="007E61B2"/>
    <w:rsid w:val="007F6BD7"/>
    <w:rsid w:val="00816D9D"/>
    <w:rsid w:val="00817B67"/>
    <w:rsid w:val="0082002B"/>
    <w:rsid w:val="00826B6A"/>
    <w:rsid w:val="00835208"/>
    <w:rsid w:val="00850729"/>
    <w:rsid w:val="008561D5"/>
    <w:rsid w:val="00860C8C"/>
    <w:rsid w:val="00866261"/>
    <w:rsid w:val="00867A78"/>
    <w:rsid w:val="00877AA7"/>
    <w:rsid w:val="0088430F"/>
    <w:rsid w:val="008867FD"/>
    <w:rsid w:val="008B07B0"/>
    <w:rsid w:val="008F7029"/>
    <w:rsid w:val="00921AE6"/>
    <w:rsid w:val="009500CF"/>
    <w:rsid w:val="009608DD"/>
    <w:rsid w:val="009D3DC5"/>
    <w:rsid w:val="009F007F"/>
    <w:rsid w:val="00A47809"/>
    <w:rsid w:val="00A5127B"/>
    <w:rsid w:val="00A722FF"/>
    <w:rsid w:val="00AA0A9E"/>
    <w:rsid w:val="00AA27D9"/>
    <w:rsid w:val="00AB4406"/>
    <w:rsid w:val="00AE53FB"/>
    <w:rsid w:val="00B0286C"/>
    <w:rsid w:val="00B04B8E"/>
    <w:rsid w:val="00B10D7C"/>
    <w:rsid w:val="00B15537"/>
    <w:rsid w:val="00B2260C"/>
    <w:rsid w:val="00B229E9"/>
    <w:rsid w:val="00B2651D"/>
    <w:rsid w:val="00B275CD"/>
    <w:rsid w:val="00B32A99"/>
    <w:rsid w:val="00B32CD8"/>
    <w:rsid w:val="00B511FD"/>
    <w:rsid w:val="00B82CBA"/>
    <w:rsid w:val="00BD1FFF"/>
    <w:rsid w:val="00BF57EF"/>
    <w:rsid w:val="00C2118B"/>
    <w:rsid w:val="00C42F2F"/>
    <w:rsid w:val="00C46243"/>
    <w:rsid w:val="00C70B45"/>
    <w:rsid w:val="00C74343"/>
    <w:rsid w:val="00C76FEC"/>
    <w:rsid w:val="00C82229"/>
    <w:rsid w:val="00C86B35"/>
    <w:rsid w:val="00CC2C83"/>
    <w:rsid w:val="00CC5BAB"/>
    <w:rsid w:val="00CC6FBF"/>
    <w:rsid w:val="00CD2193"/>
    <w:rsid w:val="00CD4BFB"/>
    <w:rsid w:val="00CE0E9C"/>
    <w:rsid w:val="00D05156"/>
    <w:rsid w:val="00D05AC7"/>
    <w:rsid w:val="00D2550A"/>
    <w:rsid w:val="00D41F4D"/>
    <w:rsid w:val="00D64EB8"/>
    <w:rsid w:val="00D84E00"/>
    <w:rsid w:val="00D852C1"/>
    <w:rsid w:val="00DA0F9B"/>
    <w:rsid w:val="00DB4220"/>
    <w:rsid w:val="00DB64FD"/>
    <w:rsid w:val="00DD42C4"/>
    <w:rsid w:val="00E06101"/>
    <w:rsid w:val="00E30A78"/>
    <w:rsid w:val="00E35882"/>
    <w:rsid w:val="00E502C1"/>
    <w:rsid w:val="00E5062B"/>
    <w:rsid w:val="00E659E9"/>
    <w:rsid w:val="00E66FEC"/>
    <w:rsid w:val="00E76BDE"/>
    <w:rsid w:val="00E96CB8"/>
    <w:rsid w:val="00EA7147"/>
    <w:rsid w:val="00EC3866"/>
    <w:rsid w:val="00EE760D"/>
    <w:rsid w:val="00EF3B2B"/>
    <w:rsid w:val="00EF4F0E"/>
    <w:rsid w:val="00F0476A"/>
    <w:rsid w:val="00F11DDC"/>
    <w:rsid w:val="00F20B74"/>
    <w:rsid w:val="00F219FE"/>
    <w:rsid w:val="00F34BEA"/>
    <w:rsid w:val="00F547FC"/>
    <w:rsid w:val="00F55A28"/>
    <w:rsid w:val="00F66E1D"/>
    <w:rsid w:val="00F7208A"/>
    <w:rsid w:val="00F75FB5"/>
    <w:rsid w:val="00FC0090"/>
    <w:rsid w:val="00FC6C28"/>
    <w:rsid w:val="00FD4B23"/>
    <w:rsid w:val="00FD7796"/>
    <w:rsid w:val="00FE78B2"/>
    <w:rsid w:val="00FF2BC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016D-6DAC-4019-9589-15204AF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133EE"/>
    <w:rPr>
      <w:rFonts w:cs="Times New Roman"/>
    </w:rPr>
  </w:style>
  <w:style w:type="paragraph" w:styleId="a5">
    <w:name w:val="footer"/>
    <w:basedOn w:val="a"/>
    <w:link w:val="a6"/>
    <w:rsid w:val="002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133EE"/>
    <w:rPr>
      <w:rFonts w:cs="Times New Roman"/>
    </w:rPr>
  </w:style>
  <w:style w:type="character" w:styleId="a7">
    <w:name w:val="Hyperlink"/>
    <w:basedOn w:val="a0"/>
    <w:rsid w:val="00B82CBA"/>
    <w:rPr>
      <w:rFonts w:cs="Times New Roman"/>
      <w:color w:val="0563C1"/>
      <w:u w:val="single"/>
    </w:rPr>
  </w:style>
  <w:style w:type="paragraph" w:styleId="z-">
    <w:name w:val="HTML Bottom of Form"/>
    <w:basedOn w:val="a"/>
    <w:next w:val="a"/>
    <w:hidden/>
    <w:rsid w:val="00FF62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FF62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sid w:val="00B04B8E"/>
    <w:rPr>
      <w:color w:val="808080"/>
    </w:rPr>
  </w:style>
  <w:style w:type="paragraph" w:styleId="a9">
    <w:name w:val="List Paragraph"/>
    <w:basedOn w:val="a"/>
    <w:uiPriority w:val="34"/>
    <w:qFormat/>
    <w:rsid w:val="0000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Интерференция политического процесса</vt:lpstr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Интерференция политического процесса</dc:title>
  <dc:subject/>
  <dc:creator>Андрей</dc:creator>
  <cp:keywords/>
  <dc:description/>
  <cp:lastModifiedBy>Александр</cp:lastModifiedBy>
  <cp:revision>125</cp:revision>
  <dcterms:created xsi:type="dcterms:W3CDTF">2015-08-21T11:54:00Z</dcterms:created>
  <dcterms:modified xsi:type="dcterms:W3CDTF">2019-06-16T12:29:00Z</dcterms:modified>
</cp:coreProperties>
</file>